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7E1" w:rsidRPr="0018724A" w:rsidRDefault="002B0DB5">
      <w:pPr>
        <w:rPr>
          <w:lang/>
        </w:rPr>
      </w:pPr>
      <w:r>
        <w:t>Поштовани</w:t>
      </w:r>
      <w:r w:rsidR="009606ED">
        <w:t xml:space="preserve"> </w:t>
      </w:r>
      <w:r>
        <w:t>г</w:t>
      </w:r>
      <w:r w:rsidR="0018724A">
        <w:rPr>
          <w:lang/>
        </w:rPr>
        <w:t>.</w:t>
      </w:r>
      <w:r w:rsidR="00527A22">
        <w:t xml:space="preserve"> </w:t>
      </w:r>
      <w:r>
        <w:t>Министре</w:t>
      </w:r>
      <w:r w:rsidR="0018724A">
        <w:rPr>
          <w:lang/>
        </w:rPr>
        <w:t>,</w:t>
      </w:r>
    </w:p>
    <w:p w:rsidR="005E4D16" w:rsidRDefault="0018724A">
      <w:r>
        <w:rPr>
          <w:lang/>
        </w:rPr>
        <w:t>м</w:t>
      </w:r>
      <w:r w:rsidR="002B0DB5">
        <w:t>и</w:t>
      </w:r>
      <w:r w:rsidR="00042596">
        <w:t xml:space="preserve">, </w:t>
      </w:r>
      <w:r w:rsidR="002B0DB5">
        <w:t>вештаци</w:t>
      </w:r>
      <w:r w:rsidR="00042596">
        <w:t xml:space="preserve"> </w:t>
      </w:r>
      <w:r w:rsidR="002B0DB5">
        <w:t>за</w:t>
      </w:r>
      <w:r w:rsidR="00042596">
        <w:t xml:space="preserve"> </w:t>
      </w:r>
      <w:r w:rsidR="002B0DB5">
        <w:t>област</w:t>
      </w:r>
      <w:r w:rsidR="00042596">
        <w:t xml:space="preserve"> </w:t>
      </w:r>
      <w:r w:rsidR="002B0DB5">
        <w:t>форензичк</w:t>
      </w:r>
      <w:r>
        <w:rPr>
          <w:lang/>
        </w:rPr>
        <w:t>е</w:t>
      </w:r>
      <w:r w:rsidR="00042596">
        <w:t xml:space="preserve"> </w:t>
      </w:r>
      <w:r w:rsidR="002B0DB5">
        <w:t>генети</w:t>
      </w:r>
      <w:r>
        <w:rPr>
          <w:lang/>
        </w:rPr>
        <w:t>ке</w:t>
      </w:r>
      <w:r w:rsidR="00042596">
        <w:t xml:space="preserve"> </w:t>
      </w:r>
      <w:r w:rsidR="002B0DB5">
        <w:t>из</w:t>
      </w:r>
      <w:r w:rsidR="00527A22">
        <w:t xml:space="preserve"> </w:t>
      </w:r>
      <w:r w:rsidR="002B0DB5">
        <w:t>свих</w:t>
      </w:r>
      <w:r w:rsidR="00527A22">
        <w:t xml:space="preserve"> </w:t>
      </w:r>
      <w:r w:rsidR="002B0DB5">
        <w:t>лабораторија</w:t>
      </w:r>
      <w:r w:rsidR="00527A22">
        <w:t xml:space="preserve"> </w:t>
      </w:r>
      <w:r w:rsidR="002B0DB5">
        <w:t>у</w:t>
      </w:r>
      <w:r w:rsidR="00527A22">
        <w:t xml:space="preserve"> </w:t>
      </w:r>
      <w:r w:rsidR="002B0DB5">
        <w:t>Србији</w:t>
      </w:r>
      <w:r w:rsidR="00527A22">
        <w:t xml:space="preserve">, </w:t>
      </w:r>
      <w:r w:rsidR="002B0DB5">
        <w:t>овим</w:t>
      </w:r>
      <w:r w:rsidR="009606ED">
        <w:t xml:space="preserve"> </w:t>
      </w:r>
      <w:r w:rsidR="002B0DB5">
        <w:t>путем</w:t>
      </w:r>
      <w:r w:rsidR="009606ED">
        <w:t xml:space="preserve"> </w:t>
      </w:r>
      <w:r w:rsidR="002B0DB5">
        <w:t>желимо</w:t>
      </w:r>
      <w:r w:rsidR="00C43740">
        <w:t xml:space="preserve"> </w:t>
      </w:r>
      <w:r w:rsidR="002B0DB5">
        <w:t>да</w:t>
      </w:r>
      <w:r w:rsidR="00C43740">
        <w:t xml:space="preserve"> </w:t>
      </w:r>
      <w:r w:rsidR="002B0DB5">
        <w:t>Вас</w:t>
      </w:r>
      <w:r w:rsidR="009606ED">
        <w:t xml:space="preserve"> </w:t>
      </w:r>
      <w:r w:rsidR="002B0DB5">
        <w:t>замолимо</w:t>
      </w:r>
      <w:r w:rsidR="00C43740">
        <w:t xml:space="preserve"> </w:t>
      </w:r>
      <w:r w:rsidR="002B0DB5">
        <w:t>да</w:t>
      </w:r>
      <w:r w:rsidR="00C43740">
        <w:t xml:space="preserve"> </w:t>
      </w:r>
    </w:p>
    <w:p w:rsidR="006020DC" w:rsidRPr="006020DC" w:rsidRDefault="006020DC" w:rsidP="006020DC">
      <w:pPr>
        <w:pStyle w:val="ListParagraph"/>
        <w:numPr>
          <w:ilvl w:val="0"/>
          <w:numId w:val="6"/>
        </w:numPr>
      </w:pPr>
      <w:r>
        <w:rPr>
          <w:b/>
          <w:u w:val="single"/>
          <w:lang/>
        </w:rPr>
        <w:t>п</w:t>
      </w:r>
      <w:r w:rsidR="002B0DB5">
        <w:rPr>
          <w:b/>
          <w:u w:val="single"/>
        </w:rPr>
        <w:t>овучете</w:t>
      </w:r>
      <w:r w:rsidR="005E4D16" w:rsidRPr="005E4D16">
        <w:rPr>
          <w:b/>
          <w:u w:val="single"/>
        </w:rPr>
        <w:t xml:space="preserve"> </w:t>
      </w:r>
      <w:r w:rsidR="002B0DB5">
        <w:rPr>
          <w:b/>
          <w:u w:val="single"/>
        </w:rPr>
        <w:t>нацрт</w:t>
      </w:r>
      <w:r w:rsidR="00C43740" w:rsidRPr="005E4D16">
        <w:rPr>
          <w:b/>
        </w:rPr>
        <w:t xml:space="preserve"> </w:t>
      </w:r>
      <w:r w:rsidR="002B0DB5">
        <w:rPr>
          <w:b/>
        </w:rPr>
        <w:t>Закона</w:t>
      </w:r>
      <w:r w:rsidR="00C43740" w:rsidRPr="005E4D16">
        <w:rPr>
          <w:b/>
        </w:rPr>
        <w:t xml:space="preserve"> </w:t>
      </w:r>
      <w:r w:rsidR="002B0DB5">
        <w:rPr>
          <w:b/>
        </w:rPr>
        <w:t>о</w:t>
      </w:r>
      <w:r w:rsidR="00C43740" w:rsidRPr="005E4D16">
        <w:rPr>
          <w:b/>
        </w:rPr>
        <w:t xml:space="preserve"> </w:t>
      </w:r>
      <w:r w:rsidR="002B0DB5">
        <w:rPr>
          <w:b/>
        </w:rPr>
        <w:t>националном</w:t>
      </w:r>
      <w:r w:rsidR="00C43740" w:rsidRPr="005E4D16">
        <w:rPr>
          <w:b/>
        </w:rPr>
        <w:t xml:space="preserve"> </w:t>
      </w:r>
      <w:r w:rsidR="002B0DB5">
        <w:rPr>
          <w:b/>
        </w:rPr>
        <w:t>ДНК</w:t>
      </w:r>
      <w:r w:rsidR="00C43740" w:rsidRPr="005E4D16">
        <w:rPr>
          <w:b/>
        </w:rPr>
        <w:t xml:space="preserve"> </w:t>
      </w:r>
      <w:r w:rsidR="002B0DB5">
        <w:rPr>
          <w:b/>
        </w:rPr>
        <w:t>регистру</w:t>
      </w:r>
      <w:r>
        <w:rPr>
          <w:b/>
          <w:lang/>
        </w:rPr>
        <w:t xml:space="preserve"> </w:t>
      </w:r>
    </w:p>
    <w:p w:rsidR="00042596" w:rsidRDefault="006020DC" w:rsidP="006020DC">
      <w:pPr>
        <w:pStyle w:val="ListParagraph"/>
        <w:numPr>
          <w:ilvl w:val="0"/>
          <w:numId w:val="6"/>
        </w:numPr>
      </w:pPr>
      <w:r>
        <w:rPr>
          <w:b/>
          <w:u w:val="single"/>
          <w:lang/>
        </w:rPr>
        <w:t>о</w:t>
      </w:r>
      <w:r w:rsidR="002B0DB5" w:rsidRPr="006020DC">
        <w:rPr>
          <w:b/>
          <w:u w:val="single"/>
        </w:rPr>
        <w:t>буставите</w:t>
      </w:r>
      <w:r w:rsidR="005E4D16" w:rsidRPr="006020DC">
        <w:rPr>
          <w:b/>
          <w:u w:val="single"/>
        </w:rPr>
        <w:t xml:space="preserve"> </w:t>
      </w:r>
      <w:r w:rsidR="002B0DB5" w:rsidRPr="006020DC">
        <w:rPr>
          <w:b/>
          <w:u w:val="single"/>
        </w:rPr>
        <w:t>јавну</w:t>
      </w:r>
      <w:r w:rsidR="005E4D16" w:rsidRPr="006020DC">
        <w:rPr>
          <w:b/>
          <w:u w:val="single"/>
        </w:rPr>
        <w:t xml:space="preserve"> </w:t>
      </w:r>
      <w:r w:rsidR="002B0DB5" w:rsidRPr="006020DC">
        <w:rPr>
          <w:b/>
          <w:u w:val="single"/>
        </w:rPr>
        <w:t>расправу</w:t>
      </w:r>
      <w:r w:rsidR="005E4D16" w:rsidRPr="006020DC">
        <w:rPr>
          <w:b/>
        </w:rPr>
        <w:t xml:space="preserve"> </w:t>
      </w:r>
      <w:r w:rsidR="002B0DB5" w:rsidRPr="006020DC">
        <w:rPr>
          <w:b/>
        </w:rPr>
        <w:t>о</w:t>
      </w:r>
      <w:r w:rsidR="005E4D16" w:rsidRPr="006020DC">
        <w:rPr>
          <w:b/>
        </w:rPr>
        <w:t xml:space="preserve"> </w:t>
      </w:r>
      <w:r w:rsidR="002B0DB5" w:rsidRPr="006020DC">
        <w:rPr>
          <w:b/>
        </w:rPr>
        <w:t>овом</w:t>
      </w:r>
      <w:r w:rsidR="005E4D16" w:rsidRPr="006020DC">
        <w:rPr>
          <w:b/>
        </w:rPr>
        <w:t xml:space="preserve"> </w:t>
      </w:r>
      <w:r w:rsidR="002B0DB5" w:rsidRPr="006020DC">
        <w:rPr>
          <w:b/>
        </w:rPr>
        <w:t>нацрту</w:t>
      </w:r>
      <w:r w:rsidR="00C43740">
        <w:t xml:space="preserve"> </w:t>
      </w:r>
    </w:p>
    <w:p w:rsidR="005E4D16" w:rsidRDefault="006020DC" w:rsidP="005E4D16">
      <w:pPr>
        <w:pStyle w:val="ListParagraph"/>
        <w:numPr>
          <w:ilvl w:val="0"/>
          <w:numId w:val="6"/>
        </w:numPr>
      </w:pPr>
      <w:r>
        <w:rPr>
          <w:b/>
          <w:u w:val="single"/>
          <w:lang/>
        </w:rPr>
        <w:t>ф</w:t>
      </w:r>
      <w:r w:rsidR="002B0DB5">
        <w:rPr>
          <w:b/>
          <w:u w:val="single"/>
        </w:rPr>
        <w:t>ормирате</w:t>
      </w:r>
      <w:r w:rsidR="005E4D16" w:rsidRPr="005E4D16">
        <w:rPr>
          <w:b/>
          <w:u w:val="single"/>
        </w:rPr>
        <w:t xml:space="preserve"> </w:t>
      </w:r>
      <w:r w:rsidR="002B0DB5">
        <w:rPr>
          <w:b/>
          <w:u w:val="single"/>
        </w:rPr>
        <w:t>радну</w:t>
      </w:r>
      <w:r w:rsidR="005E4D16" w:rsidRPr="005E4D16">
        <w:rPr>
          <w:b/>
          <w:u w:val="single"/>
        </w:rPr>
        <w:t xml:space="preserve"> </w:t>
      </w:r>
      <w:r w:rsidR="002B0DB5">
        <w:rPr>
          <w:b/>
          <w:u w:val="single"/>
        </w:rPr>
        <w:t>групу</w:t>
      </w:r>
      <w:r w:rsidR="005E4D16" w:rsidRPr="005E4D16">
        <w:rPr>
          <w:b/>
        </w:rPr>
        <w:t xml:space="preserve"> </w:t>
      </w:r>
      <w:r w:rsidR="002B0DB5">
        <w:rPr>
          <w:b/>
        </w:rPr>
        <w:t>која</w:t>
      </w:r>
      <w:r w:rsidR="005E4D16" w:rsidRPr="005E4D16">
        <w:rPr>
          <w:b/>
        </w:rPr>
        <w:t xml:space="preserve"> </w:t>
      </w:r>
      <w:r w:rsidR="002B0DB5">
        <w:rPr>
          <w:b/>
        </w:rPr>
        <w:t>ће</w:t>
      </w:r>
      <w:r w:rsidR="005E4D16" w:rsidRPr="005E4D16">
        <w:rPr>
          <w:b/>
        </w:rPr>
        <w:t xml:space="preserve">, </w:t>
      </w:r>
      <w:r w:rsidR="002B0DB5">
        <w:rPr>
          <w:b/>
        </w:rPr>
        <w:t>на</w:t>
      </w:r>
      <w:r w:rsidR="005E4D16" w:rsidRPr="005E4D16">
        <w:rPr>
          <w:b/>
        </w:rPr>
        <w:t xml:space="preserve"> </w:t>
      </w:r>
      <w:r w:rsidR="002B0DB5">
        <w:rPr>
          <w:b/>
        </w:rPr>
        <w:t>темељу</w:t>
      </w:r>
      <w:r w:rsidR="005E4D16" w:rsidRPr="005E4D16">
        <w:rPr>
          <w:b/>
        </w:rPr>
        <w:t xml:space="preserve"> </w:t>
      </w:r>
      <w:r w:rsidR="002B0DB5">
        <w:rPr>
          <w:b/>
        </w:rPr>
        <w:t>струке</w:t>
      </w:r>
      <w:r w:rsidR="005E4D16" w:rsidRPr="005E4D16">
        <w:rPr>
          <w:b/>
        </w:rPr>
        <w:t xml:space="preserve">, </w:t>
      </w:r>
      <w:r w:rsidR="002B0DB5">
        <w:rPr>
          <w:b/>
        </w:rPr>
        <w:t>како</w:t>
      </w:r>
      <w:r w:rsidR="005E4D16" w:rsidRPr="005E4D16">
        <w:rPr>
          <w:b/>
        </w:rPr>
        <w:t xml:space="preserve"> </w:t>
      </w:r>
      <w:r w:rsidR="002B0DB5">
        <w:rPr>
          <w:b/>
        </w:rPr>
        <w:t>правне, тако</w:t>
      </w:r>
      <w:r w:rsidR="005E4D16" w:rsidRPr="005E4D16">
        <w:rPr>
          <w:b/>
        </w:rPr>
        <w:t xml:space="preserve"> </w:t>
      </w:r>
      <w:r w:rsidR="002B0DB5">
        <w:rPr>
          <w:b/>
        </w:rPr>
        <w:t>и</w:t>
      </w:r>
      <w:r w:rsidR="005E4D16" w:rsidRPr="005E4D16">
        <w:rPr>
          <w:b/>
        </w:rPr>
        <w:t xml:space="preserve"> </w:t>
      </w:r>
      <w:r w:rsidR="002B0DB5">
        <w:rPr>
          <w:b/>
        </w:rPr>
        <w:t>форензичко</w:t>
      </w:r>
      <w:r w:rsidR="005E4D16" w:rsidRPr="005E4D16">
        <w:rPr>
          <w:b/>
        </w:rPr>
        <w:t>-</w:t>
      </w:r>
      <w:r w:rsidR="002B0DB5">
        <w:rPr>
          <w:b/>
        </w:rPr>
        <w:t>генетичке</w:t>
      </w:r>
      <w:r w:rsidR="005E4D16" w:rsidRPr="005E4D16">
        <w:rPr>
          <w:b/>
        </w:rPr>
        <w:t xml:space="preserve">, </w:t>
      </w:r>
      <w:r w:rsidR="002B0DB5">
        <w:rPr>
          <w:b/>
        </w:rPr>
        <w:t>сачинити</w:t>
      </w:r>
      <w:r w:rsidR="005E4D16" w:rsidRPr="005E4D16">
        <w:rPr>
          <w:b/>
        </w:rPr>
        <w:t xml:space="preserve"> </w:t>
      </w:r>
      <w:r w:rsidR="002B0DB5">
        <w:rPr>
          <w:b/>
        </w:rPr>
        <w:t>нови</w:t>
      </w:r>
      <w:r w:rsidR="005E4D16" w:rsidRPr="005E4D16">
        <w:rPr>
          <w:b/>
        </w:rPr>
        <w:t xml:space="preserve"> </w:t>
      </w:r>
      <w:r w:rsidR="002B0DB5">
        <w:rPr>
          <w:b/>
        </w:rPr>
        <w:t>нацрт</w:t>
      </w:r>
      <w:r w:rsidR="005E4D16" w:rsidRPr="005E4D16">
        <w:rPr>
          <w:b/>
        </w:rPr>
        <w:t xml:space="preserve"> </w:t>
      </w:r>
      <w:r w:rsidR="002B0DB5">
        <w:rPr>
          <w:b/>
        </w:rPr>
        <w:t>закона</w:t>
      </w:r>
      <w:r w:rsidR="005E4D16">
        <w:t xml:space="preserve">. </w:t>
      </w:r>
    </w:p>
    <w:p w:rsidR="00C43740" w:rsidRPr="00042596" w:rsidRDefault="002B0DB5" w:rsidP="00042596">
      <w:pPr>
        <w:jc w:val="center"/>
        <w:rPr>
          <w:b/>
        </w:rPr>
      </w:pPr>
      <w:r>
        <w:rPr>
          <w:b/>
        </w:rPr>
        <w:t>Образложење</w:t>
      </w:r>
    </w:p>
    <w:p w:rsidR="00042596" w:rsidRPr="002B0DB5" w:rsidRDefault="002B0DB5" w:rsidP="00042596">
      <w:r>
        <w:t>Дана</w:t>
      </w:r>
      <w:r w:rsidR="00042596">
        <w:t xml:space="preserve"> 25.10.20</w:t>
      </w:r>
      <w:r w:rsidR="006020DC">
        <w:t>1</w:t>
      </w:r>
      <w:r w:rsidR="00042596">
        <w:t xml:space="preserve">6. </w:t>
      </w:r>
      <w:r>
        <w:t>године</w:t>
      </w:r>
      <w:r w:rsidR="00042596">
        <w:t xml:space="preserve"> </w:t>
      </w:r>
      <w:r>
        <w:t>на</w:t>
      </w:r>
      <w:r w:rsidR="00042596">
        <w:t xml:space="preserve"> </w:t>
      </w:r>
      <w:r>
        <w:t>интернет</w:t>
      </w:r>
      <w:r w:rsidR="00042596">
        <w:t xml:space="preserve"> </w:t>
      </w:r>
      <w:r>
        <w:t>порталу</w:t>
      </w:r>
      <w:r w:rsidR="00042596">
        <w:t xml:space="preserve"> </w:t>
      </w:r>
      <w:r>
        <w:t>Министарства</w:t>
      </w:r>
      <w:r w:rsidR="00042596">
        <w:t xml:space="preserve"> </w:t>
      </w:r>
      <w:r>
        <w:t>унутрашњих</w:t>
      </w:r>
      <w:r w:rsidR="00042596">
        <w:t xml:space="preserve"> </w:t>
      </w:r>
      <w:r>
        <w:t>послова</w:t>
      </w:r>
      <w:r w:rsidR="00042596">
        <w:t xml:space="preserve"> (</w:t>
      </w:r>
      <w:hyperlink r:id="rId5" w:history="1">
        <w:r>
          <w:rPr>
            <w:rStyle w:val="Hyperlink"/>
          </w:rPr>
          <w:t>http</w:t>
        </w:r>
        <w:r w:rsidR="00042596" w:rsidRPr="00EC0D51">
          <w:rPr>
            <w:rStyle w:val="Hyperlink"/>
          </w:rPr>
          <w:t>://www.</w:t>
        </w:r>
        <w:r>
          <w:rPr>
            <w:rStyle w:val="Hyperlink"/>
          </w:rPr>
          <w:t>mup</w:t>
        </w:r>
        <w:r w:rsidR="00042596" w:rsidRPr="00EC0D51">
          <w:rPr>
            <w:rStyle w:val="Hyperlink"/>
          </w:rPr>
          <w:t>.</w:t>
        </w:r>
        <w:r>
          <w:rPr>
            <w:rStyle w:val="Hyperlink"/>
          </w:rPr>
          <w:t>gov</w:t>
        </w:r>
        <w:r w:rsidR="00042596" w:rsidRPr="00EC0D51">
          <w:rPr>
            <w:rStyle w:val="Hyperlink"/>
          </w:rPr>
          <w:t>.</w:t>
        </w:r>
        <w:r>
          <w:rPr>
            <w:rStyle w:val="Hyperlink"/>
          </w:rPr>
          <w:t>rs</w:t>
        </w:r>
        <w:r w:rsidR="00042596" w:rsidRPr="00EC0D51">
          <w:rPr>
            <w:rStyle w:val="Hyperlink"/>
          </w:rPr>
          <w:t>/w</w:t>
        </w:r>
        <w:r>
          <w:rPr>
            <w:rStyle w:val="Hyperlink"/>
          </w:rPr>
          <w:t>ps</w:t>
        </w:r>
        <w:r w:rsidR="00042596" w:rsidRPr="00EC0D51">
          <w:rPr>
            <w:rStyle w:val="Hyperlink"/>
          </w:rPr>
          <w:t>/</w:t>
        </w:r>
        <w:r>
          <w:rPr>
            <w:rStyle w:val="Hyperlink"/>
          </w:rPr>
          <w:t>portal</w:t>
        </w:r>
        <w:r w:rsidR="00042596" w:rsidRPr="00EC0D51">
          <w:rPr>
            <w:rStyle w:val="Hyperlink"/>
          </w:rPr>
          <w:t>/</w:t>
        </w:r>
        <w:r>
          <w:rPr>
            <w:rStyle w:val="Hyperlink"/>
          </w:rPr>
          <w:t>sr</w:t>
        </w:r>
        <w:r w:rsidR="00042596" w:rsidRPr="00EC0D51">
          <w:rPr>
            <w:rStyle w:val="Hyperlink"/>
          </w:rPr>
          <w:t>/</w:t>
        </w:r>
        <w:r>
          <w:rPr>
            <w:rStyle w:val="Hyperlink"/>
          </w:rPr>
          <w:t>dokumenti</w:t>
        </w:r>
        <w:r w:rsidR="00042596" w:rsidRPr="00EC0D51">
          <w:rPr>
            <w:rStyle w:val="Hyperlink"/>
          </w:rPr>
          <w:t>/</w:t>
        </w:r>
        <w:r>
          <w:rPr>
            <w:rStyle w:val="Hyperlink"/>
          </w:rPr>
          <w:t>Regulativa</w:t>
        </w:r>
        <w:r w:rsidR="00042596" w:rsidRPr="00EC0D51">
          <w:rPr>
            <w:rStyle w:val="Hyperlink"/>
          </w:rPr>
          <w:t>/</w:t>
        </w:r>
        <w:r>
          <w:rPr>
            <w:rStyle w:val="Hyperlink"/>
          </w:rPr>
          <w:t>nacrti</w:t>
        </w:r>
        <w:r w:rsidR="00042596" w:rsidRPr="00EC0D51">
          <w:rPr>
            <w:rStyle w:val="Hyperlink"/>
          </w:rPr>
          <w:t>%20</w:t>
        </w:r>
        <w:r>
          <w:rPr>
            <w:rStyle w:val="Hyperlink"/>
          </w:rPr>
          <w:t>zakona</w:t>
        </w:r>
        <w:r w:rsidR="00042596" w:rsidRPr="00EC0D51">
          <w:rPr>
            <w:rStyle w:val="Hyperlink"/>
          </w:rPr>
          <w:t>/</w:t>
        </w:r>
      </w:hyperlink>
      <w:r w:rsidR="00042596">
        <w:t xml:space="preserve">) </w:t>
      </w:r>
      <w:r>
        <w:t>појавио</w:t>
      </w:r>
      <w:r w:rsidR="00042596">
        <w:t xml:space="preserve"> </w:t>
      </w:r>
      <w:r>
        <w:t>се</w:t>
      </w:r>
      <w:r w:rsidR="00042596">
        <w:t xml:space="preserve"> </w:t>
      </w:r>
      <w:r>
        <w:t>текст</w:t>
      </w:r>
      <w:r w:rsidR="00042596">
        <w:t xml:space="preserve"> </w:t>
      </w:r>
      <w:r w:rsidR="006020DC">
        <w:rPr>
          <w:lang/>
        </w:rPr>
        <w:t>н</w:t>
      </w:r>
      <w:r>
        <w:t>ацрта</w:t>
      </w:r>
      <w:r w:rsidR="00042596">
        <w:t xml:space="preserve"> </w:t>
      </w:r>
      <w:r w:rsidR="006020DC">
        <w:rPr>
          <w:lang/>
        </w:rPr>
        <w:t>З</w:t>
      </w:r>
      <w:r>
        <w:t>акона</w:t>
      </w:r>
      <w:r w:rsidR="00042596">
        <w:t xml:space="preserve"> </w:t>
      </w:r>
      <w:r>
        <w:t>о</w:t>
      </w:r>
      <w:r w:rsidR="00042596">
        <w:t xml:space="preserve"> </w:t>
      </w:r>
      <w:r>
        <w:t>националном</w:t>
      </w:r>
      <w:r w:rsidR="00042596">
        <w:t xml:space="preserve"> </w:t>
      </w:r>
      <w:r>
        <w:t>ДНК</w:t>
      </w:r>
      <w:r w:rsidR="00042596">
        <w:t xml:space="preserve"> </w:t>
      </w:r>
      <w:r>
        <w:t>регистру</w:t>
      </w:r>
      <w:r w:rsidR="00042596">
        <w:t xml:space="preserve"> </w:t>
      </w:r>
      <w:r w:rsidR="00042596" w:rsidRPr="00042596">
        <w:t>(</w:t>
      </w:r>
      <w:r>
        <w:t>у</w:t>
      </w:r>
      <w:r w:rsidR="00042596" w:rsidRPr="00042596">
        <w:t xml:space="preserve"> </w:t>
      </w:r>
      <w:r>
        <w:t>даљем</w:t>
      </w:r>
      <w:r w:rsidR="00042596" w:rsidRPr="00042596">
        <w:t xml:space="preserve"> </w:t>
      </w:r>
      <w:r>
        <w:t>тексту</w:t>
      </w:r>
      <w:r w:rsidR="00042596" w:rsidRPr="00042596">
        <w:t xml:space="preserve"> </w:t>
      </w:r>
      <w:r>
        <w:t>Нацрт</w:t>
      </w:r>
      <w:r w:rsidR="00042596" w:rsidRPr="00042596">
        <w:t>)</w:t>
      </w:r>
      <w:r w:rsidR="00042596">
        <w:t xml:space="preserve">. </w:t>
      </w:r>
      <w:r>
        <w:t>Дана</w:t>
      </w:r>
      <w:r w:rsidR="00042596">
        <w:t xml:space="preserve"> 28.10.2016., </w:t>
      </w:r>
      <w:r>
        <w:t>у</w:t>
      </w:r>
      <w:r w:rsidR="00042596">
        <w:t xml:space="preserve"> </w:t>
      </w:r>
      <w:r>
        <w:t>просторијама</w:t>
      </w:r>
      <w:r w:rsidR="00042596">
        <w:t xml:space="preserve"> </w:t>
      </w:r>
      <w:r>
        <w:t>Полицијске</w:t>
      </w:r>
      <w:r w:rsidR="00042596">
        <w:t xml:space="preserve"> </w:t>
      </w:r>
      <w:r>
        <w:t>академије</w:t>
      </w:r>
      <w:r w:rsidR="00042596">
        <w:t xml:space="preserve"> </w:t>
      </w:r>
      <w:r>
        <w:t>у</w:t>
      </w:r>
      <w:r w:rsidR="00042596">
        <w:t xml:space="preserve"> </w:t>
      </w:r>
      <w:r>
        <w:t>Земуну</w:t>
      </w:r>
      <w:r w:rsidR="00042596">
        <w:t xml:space="preserve">, </w:t>
      </w:r>
      <w:r>
        <w:t>одржана</w:t>
      </w:r>
      <w:r w:rsidR="00042596">
        <w:t xml:space="preserve"> </w:t>
      </w:r>
      <w:r>
        <w:t>је</w:t>
      </w:r>
      <w:r w:rsidR="00042596">
        <w:t xml:space="preserve"> </w:t>
      </w:r>
      <w:r>
        <w:t>прва</w:t>
      </w:r>
      <w:r w:rsidR="00042596">
        <w:t xml:space="preserve"> </w:t>
      </w:r>
      <w:r>
        <w:t>јавна</w:t>
      </w:r>
      <w:r w:rsidR="00042596">
        <w:t xml:space="preserve"> </w:t>
      </w:r>
      <w:r>
        <w:t>расправа</w:t>
      </w:r>
      <w:r w:rsidR="00042596">
        <w:t xml:space="preserve">, </w:t>
      </w:r>
      <w:r>
        <w:t>из</w:t>
      </w:r>
      <w:r w:rsidR="00042596">
        <w:t xml:space="preserve"> </w:t>
      </w:r>
      <w:r>
        <w:t>најављене</w:t>
      </w:r>
      <w:r w:rsidR="00042596">
        <w:t xml:space="preserve"> </w:t>
      </w:r>
      <w:r>
        <w:t>серије</w:t>
      </w:r>
      <w:r w:rsidR="00042596">
        <w:t xml:space="preserve"> </w:t>
      </w:r>
      <w:r>
        <w:t>расправа</w:t>
      </w:r>
      <w:r w:rsidR="00042596">
        <w:t xml:space="preserve">, </w:t>
      </w:r>
      <w:r>
        <w:t>о</w:t>
      </w:r>
      <w:r w:rsidR="00042596">
        <w:t xml:space="preserve"> </w:t>
      </w:r>
      <w:r>
        <w:t>овом</w:t>
      </w:r>
      <w:r w:rsidR="00042596">
        <w:t xml:space="preserve"> </w:t>
      </w:r>
      <w:r>
        <w:t>Нацрту</w:t>
      </w:r>
      <w:r w:rsidR="00042596">
        <w:t xml:space="preserve">. </w:t>
      </w:r>
      <w:r>
        <w:t>Јавној</w:t>
      </w:r>
      <w:r w:rsidR="00042596">
        <w:t xml:space="preserve"> </w:t>
      </w:r>
      <w:r>
        <w:t>расправи</w:t>
      </w:r>
      <w:r w:rsidR="00042596">
        <w:t xml:space="preserve"> </w:t>
      </w:r>
      <w:r>
        <w:t>присуствовали</w:t>
      </w:r>
      <w:r w:rsidR="00042596">
        <w:t xml:space="preserve"> </w:t>
      </w:r>
      <w:r>
        <w:t>су</w:t>
      </w:r>
      <w:r w:rsidR="00042596">
        <w:t xml:space="preserve"> </w:t>
      </w:r>
      <w:r>
        <w:t>представници</w:t>
      </w:r>
      <w:r w:rsidR="00042596">
        <w:t xml:space="preserve"> </w:t>
      </w:r>
      <w:r>
        <w:t>свих</w:t>
      </w:r>
      <w:r w:rsidR="00042596">
        <w:t xml:space="preserve"> </w:t>
      </w:r>
      <w:r>
        <w:t>институција</w:t>
      </w:r>
      <w:r w:rsidR="00042596">
        <w:t xml:space="preserve"> (</w:t>
      </w:r>
      <w:r>
        <w:t>јавних</w:t>
      </w:r>
      <w:r w:rsidR="00042596">
        <w:t xml:space="preserve"> </w:t>
      </w:r>
      <w:r>
        <w:t>и</w:t>
      </w:r>
      <w:r w:rsidR="00042596">
        <w:t xml:space="preserve"> </w:t>
      </w:r>
      <w:r>
        <w:t>приватних</w:t>
      </w:r>
      <w:r w:rsidR="00042596">
        <w:t xml:space="preserve">) </w:t>
      </w:r>
      <w:r>
        <w:t>које</w:t>
      </w:r>
      <w:r w:rsidR="00042596">
        <w:t xml:space="preserve"> </w:t>
      </w:r>
      <w:r>
        <w:t>се</w:t>
      </w:r>
      <w:r w:rsidR="00042596">
        <w:t xml:space="preserve"> </w:t>
      </w:r>
      <w:r>
        <w:t>у</w:t>
      </w:r>
      <w:r w:rsidR="00042596">
        <w:t xml:space="preserve"> </w:t>
      </w:r>
      <w:r>
        <w:t>Београду</w:t>
      </w:r>
      <w:r w:rsidR="00042596">
        <w:t xml:space="preserve"> </w:t>
      </w:r>
      <w:r>
        <w:t>баве</w:t>
      </w:r>
      <w:r w:rsidR="00042596">
        <w:t xml:space="preserve"> </w:t>
      </w:r>
      <w:r>
        <w:t>овим</w:t>
      </w:r>
      <w:r w:rsidR="00042596">
        <w:t xml:space="preserve"> </w:t>
      </w:r>
      <w:r>
        <w:t>типом</w:t>
      </w:r>
      <w:r w:rsidR="00042596">
        <w:t xml:space="preserve"> </w:t>
      </w:r>
      <w:r>
        <w:t>вештачења</w:t>
      </w:r>
      <w:r w:rsidR="00042596">
        <w:t xml:space="preserve">, </w:t>
      </w:r>
      <w:r w:rsidR="006020DC">
        <w:rPr>
          <w:lang/>
        </w:rPr>
        <w:t xml:space="preserve">те </w:t>
      </w:r>
      <w:r>
        <w:t>заменица</w:t>
      </w:r>
      <w:r w:rsidR="00042596">
        <w:t xml:space="preserve"> </w:t>
      </w:r>
      <w:r>
        <w:t>Вишег</w:t>
      </w:r>
      <w:r w:rsidR="00042596">
        <w:t xml:space="preserve"> </w:t>
      </w:r>
      <w:r>
        <w:t>јавног</w:t>
      </w:r>
      <w:r w:rsidR="00042596">
        <w:t xml:space="preserve"> </w:t>
      </w:r>
      <w:r>
        <w:t>тужиоца</w:t>
      </w:r>
      <w:r w:rsidR="00042596">
        <w:t xml:space="preserve"> </w:t>
      </w:r>
      <w:r>
        <w:t>из</w:t>
      </w:r>
      <w:r w:rsidR="00042596">
        <w:t xml:space="preserve"> </w:t>
      </w:r>
      <w:r>
        <w:t>Београда</w:t>
      </w:r>
      <w:r w:rsidR="00042596">
        <w:t xml:space="preserve"> </w:t>
      </w:r>
      <w:r>
        <w:t>г</w:t>
      </w:r>
      <w:r w:rsidR="00042596">
        <w:t xml:space="preserve">. </w:t>
      </w:r>
      <w:r>
        <w:t>Јасмина Пауновић</w:t>
      </w:r>
      <w:r w:rsidR="00042596">
        <w:t xml:space="preserve">, </w:t>
      </w:r>
      <w:r>
        <w:t>као</w:t>
      </w:r>
      <w:r w:rsidR="00042596">
        <w:t xml:space="preserve"> </w:t>
      </w:r>
      <w:r>
        <w:t>и</w:t>
      </w:r>
      <w:r w:rsidR="00042596">
        <w:t xml:space="preserve"> </w:t>
      </w:r>
      <w:r>
        <w:t>представници</w:t>
      </w:r>
      <w:r w:rsidR="00042596">
        <w:t xml:space="preserve"> </w:t>
      </w:r>
      <w:r>
        <w:t>канцеларије</w:t>
      </w:r>
      <w:r w:rsidR="00042596">
        <w:t xml:space="preserve"> </w:t>
      </w:r>
      <w:r>
        <w:t>Повереника</w:t>
      </w:r>
      <w:r w:rsidR="00042596">
        <w:t xml:space="preserve"> </w:t>
      </w:r>
      <w:r>
        <w:t>за</w:t>
      </w:r>
      <w:r w:rsidR="00042596">
        <w:t xml:space="preserve"> </w:t>
      </w:r>
      <w:r>
        <w:t>информације</w:t>
      </w:r>
      <w:r w:rsidR="00042596">
        <w:t xml:space="preserve"> </w:t>
      </w:r>
      <w:r>
        <w:t>о</w:t>
      </w:r>
      <w:r w:rsidR="00042596">
        <w:t xml:space="preserve"> </w:t>
      </w:r>
      <w:r>
        <w:t>јавном</w:t>
      </w:r>
      <w:r w:rsidR="00042596">
        <w:t xml:space="preserve"> </w:t>
      </w:r>
      <w:r>
        <w:t xml:space="preserve">значају и заштиту података о личности. </w:t>
      </w:r>
    </w:p>
    <w:p w:rsidR="002B0DB5" w:rsidRDefault="002B0DB5" w:rsidP="009F5D00">
      <w:r>
        <w:t>Упркос</w:t>
      </w:r>
      <w:r w:rsidR="00042596">
        <w:t xml:space="preserve"> </w:t>
      </w:r>
      <w:r>
        <w:t>изузетно</w:t>
      </w:r>
      <w:r w:rsidR="00042596">
        <w:t xml:space="preserve"> </w:t>
      </w:r>
      <w:r>
        <w:t>кратком</w:t>
      </w:r>
      <w:r w:rsidR="00042596">
        <w:t xml:space="preserve"> </w:t>
      </w:r>
      <w:r>
        <w:t>времену</w:t>
      </w:r>
      <w:r w:rsidR="00103F11">
        <w:t>,</w:t>
      </w:r>
      <w:r w:rsidR="00042596">
        <w:t xml:space="preserve"> </w:t>
      </w:r>
      <w:r>
        <w:t>анализирали</w:t>
      </w:r>
      <w:r w:rsidR="00042596">
        <w:t xml:space="preserve"> </w:t>
      </w:r>
      <w:r>
        <w:t>смо</w:t>
      </w:r>
      <w:r w:rsidR="00103F11">
        <w:t xml:space="preserve"> </w:t>
      </w:r>
      <w:r>
        <w:t>предложени</w:t>
      </w:r>
      <w:r w:rsidR="00042596">
        <w:t xml:space="preserve"> </w:t>
      </w:r>
      <w:r>
        <w:t>Нацрт</w:t>
      </w:r>
      <w:r w:rsidR="00042596">
        <w:t xml:space="preserve"> </w:t>
      </w:r>
      <w:r>
        <w:t>и</w:t>
      </w:r>
      <w:r w:rsidR="00042596">
        <w:t xml:space="preserve"> </w:t>
      </w:r>
      <w:r>
        <w:t>дошли</w:t>
      </w:r>
      <w:r w:rsidR="00042596">
        <w:t xml:space="preserve"> </w:t>
      </w:r>
      <w:r>
        <w:t>до</w:t>
      </w:r>
      <w:r w:rsidR="00042596">
        <w:t xml:space="preserve"> </w:t>
      </w:r>
      <w:r>
        <w:t>заједничког</w:t>
      </w:r>
      <w:r w:rsidR="00042596">
        <w:t xml:space="preserve"> </w:t>
      </w:r>
      <w:r>
        <w:t>мишљења</w:t>
      </w:r>
      <w:r w:rsidR="00042596">
        <w:t xml:space="preserve"> </w:t>
      </w:r>
      <w:r>
        <w:t>које</w:t>
      </w:r>
      <w:r w:rsidR="00042596">
        <w:t xml:space="preserve"> </w:t>
      </w:r>
      <w:r>
        <w:t>смо</w:t>
      </w:r>
      <w:r w:rsidR="00042596">
        <w:t xml:space="preserve"> </w:t>
      </w:r>
      <w:r>
        <w:t>презентовали</w:t>
      </w:r>
      <w:r w:rsidR="00042596">
        <w:t xml:space="preserve"> </w:t>
      </w:r>
      <w:r>
        <w:t>и</w:t>
      </w:r>
      <w:r w:rsidR="00042596">
        <w:t xml:space="preserve"> </w:t>
      </w:r>
      <w:r>
        <w:t>г</w:t>
      </w:r>
      <w:r w:rsidR="00042596">
        <w:t xml:space="preserve">. </w:t>
      </w:r>
      <w:r>
        <w:t>Марку</w:t>
      </w:r>
      <w:r w:rsidR="00042596">
        <w:t xml:space="preserve"> </w:t>
      </w:r>
      <w:r>
        <w:t>Миливојевићу</w:t>
      </w:r>
      <w:r w:rsidR="00042596">
        <w:t xml:space="preserve">, </w:t>
      </w:r>
      <w:r>
        <w:t>представнику</w:t>
      </w:r>
      <w:r w:rsidR="00042596">
        <w:t xml:space="preserve"> </w:t>
      </w:r>
      <w:r>
        <w:t>Министарства</w:t>
      </w:r>
      <w:r w:rsidR="00042596">
        <w:t xml:space="preserve"> </w:t>
      </w:r>
      <w:r>
        <w:t>унутрашњих</w:t>
      </w:r>
      <w:r w:rsidR="00042596">
        <w:t xml:space="preserve"> </w:t>
      </w:r>
      <w:r>
        <w:t>послова</w:t>
      </w:r>
      <w:r w:rsidR="00042596">
        <w:t xml:space="preserve">, </w:t>
      </w:r>
      <w:r>
        <w:t>који</w:t>
      </w:r>
      <w:r w:rsidR="00042596">
        <w:t xml:space="preserve"> </w:t>
      </w:r>
      <w:r>
        <w:t>је</w:t>
      </w:r>
      <w:r w:rsidR="00042596">
        <w:t xml:space="preserve"> </w:t>
      </w:r>
      <w:r>
        <w:t>представио</w:t>
      </w:r>
      <w:r w:rsidR="00103F11">
        <w:t xml:space="preserve"> </w:t>
      </w:r>
      <w:r>
        <w:t>Нацрт</w:t>
      </w:r>
      <w:r w:rsidR="00150112">
        <w:t xml:space="preserve">. </w:t>
      </w:r>
    </w:p>
    <w:p w:rsidR="009F5D00" w:rsidRPr="002B0DB5" w:rsidRDefault="002B0DB5" w:rsidP="009F5D00">
      <w:r>
        <w:t>Укратко</w:t>
      </w:r>
      <w:r w:rsidR="009F5D00">
        <w:t xml:space="preserve">, </w:t>
      </w:r>
      <w:r>
        <w:t>наш</w:t>
      </w:r>
      <w:r w:rsidR="009F5D00">
        <w:t xml:space="preserve"> </w:t>
      </w:r>
      <w:r>
        <w:t>је</w:t>
      </w:r>
      <w:r w:rsidR="009F5D00">
        <w:t xml:space="preserve"> </w:t>
      </w:r>
      <w:r w:rsidR="000236E3">
        <w:t xml:space="preserve">заједнички </w:t>
      </w:r>
      <w:r>
        <w:t>став</w:t>
      </w:r>
      <w:r w:rsidR="009F5D00">
        <w:t xml:space="preserve"> </w:t>
      </w:r>
      <w:r>
        <w:t>да</w:t>
      </w:r>
      <w:r w:rsidR="009F5D00">
        <w:t xml:space="preserve"> </w:t>
      </w:r>
      <w:r>
        <w:t>је</w:t>
      </w:r>
      <w:r w:rsidR="009F5D00">
        <w:t xml:space="preserve"> </w:t>
      </w:r>
      <w:r>
        <w:t>предложени</w:t>
      </w:r>
      <w:r w:rsidR="00103F11">
        <w:t xml:space="preserve"> </w:t>
      </w:r>
      <w:r>
        <w:t>текст</w:t>
      </w:r>
      <w:r w:rsidR="00103F11">
        <w:t xml:space="preserve"> </w:t>
      </w:r>
      <w:r>
        <w:t>нацрта</w:t>
      </w:r>
      <w:r w:rsidR="00103F11">
        <w:t xml:space="preserve"> </w:t>
      </w:r>
      <w:r>
        <w:t>закона:</w:t>
      </w:r>
    </w:p>
    <w:p w:rsidR="009F5D00" w:rsidRPr="009F5D00" w:rsidRDefault="002B0DB5" w:rsidP="009F5D00">
      <w:pPr>
        <w:pStyle w:val="ListParagraph"/>
        <w:numPr>
          <w:ilvl w:val="0"/>
          <w:numId w:val="5"/>
        </w:numPr>
      </w:pPr>
      <w:r>
        <w:rPr>
          <w:b/>
        </w:rPr>
        <w:t>непрецизан</w:t>
      </w:r>
      <w:r w:rsidR="009F5D00">
        <w:rPr>
          <w:b/>
        </w:rPr>
        <w:t xml:space="preserve">, </w:t>
      </w:r>
      <w:r>
        <w:rPr>
          <w:b/>
        </w:rPr>
        <w:t>а</w:t>
      </w:r>
      <w:r w:rsidR="009F5D00">
        <w:rPr>
          <w:b/>
        </w:rPr>
        <w:t xml:space="preserve"> </w:t>
      </w:r>
      <w:r>
        <w:rPr>
          <w:b/>
        </w:rPr>
        <w:t>делом</w:t>
      </w:r>
      <w:r w:rsidR="009F5D00">
        <w:rPr>
          <w:b/>
        </w:rPr>
        <w:t xml:space="preserve"> </w:t>
      </w:r>
      <w:r>
        <w:rPr>
          <w:b/>
        </w:rPr>
        <w:t>и</w:t>
      </w:r>
      <w:r w:rsidR="009F5D00">
        <w:rPr>
          <w:b/>
        </w:rPr>
        <w:t xml:space="preserve"> </w:t>
      </w:r>
      <w:r>
        <w:rPr>
          <w:b/>
        </w:rPr>
        <w:t>нетачан</w:t>
      </w:r>
      <w:r w:rsidR="009F5D00">
        <w:rPr>
          <w:b/>
        </w:rPr>
        <w:t xml:space="preserve">, </w:t>
      </w:r>
      <w:r>
        <w:t>са</w:t>
      </w:r>
      <w:r w:rsidR="009F5D00" w:rsidRPr="009F5D00">
        <w:t xml:space="preserve"> </w:t>
      </w:r>
      <w:r>
        <w:t>становишта</w:t>
      </w:r>
      <w:r w:rsidR="009F5D00" w:rsidRPr="009F5D00">
        <w:t xml:space="preserve"> </w:t>
      </w:r>
      <w:r>
        <w:t>биолошке</w:t>
      </w:r>
      <w:r w:rsidR="009F5D00" w:rsidRPr="009F5D00">
        <w:t xml:space="preserve"> </w:t>
      </w:r>
      <w:r>
        <w:t>науке</w:t>
      </w:r>
      <w:r w:rsidR="005E4D16">
        <w:t xml:space="preserve"> (</w:t>
      </w:r>
      <w:r>
        <w:t>дефиниције</w:t>
      </w:r>
      <w:r w:rsidR="005E4D16">
        <w:t xml:space="preserve"> </w:t>
      </w:r>
      <w:r>
        <w:t>и</w:t>
      </w:r>
      <w:r w:rsidR="0050276B">
        <w:t xml:space="preserve"> </w:t>
      </w:r>
      <w:r>
        <w:t>употреба</w:t>
      </w:r>
      <w:r w:rsidR="0050276B">
        <w:t xml:space="preserve"> </w:t>
      </w:r>
      <w:r>
        <w:t>термина</w:t>
      </w:r>
      <w:r w:rsidR="005E4D16">
        <w:t xml:space="preserve"> </w:t>
      </w:r>
      <w:r>
        <w:t>као</w:t>
      </w:r>
      <w:r w:rsidR="005E4D16">
        <w:t xml:space="preserve"> </w:t>
      </w:r>
      <w:r>
        <w:t>што</w:t>
      </w:r>
      <w:r w:rsidR="005E4D16">
        <w:t xml:space="preserve"> </w:t>
      </w:r>
      <w:r>
        <w:t>су</w:t>
      </w:r>
      <w:r w:rsidR="005E4D16">
        <w:t xml:space="preserve"> </w:t>
      </w:r>
      <w:r>
        <w:t>генски</w:t>
      </w:r>
      <w:r w:rsidR="005E4D16">
        <w:t xml:space="preserve"> </w:t>
      </w:r>
      <w:r>
        <w:t>алели</w:t>
      </w:r>
      <w:r w:rsidR="005E4D16">
        <w:t xml:space="preserve">, </w:t>
      </w:r>
      <w:r>
        <w:t>ДНК</w:t>
      </w:r>
      <w:r w:rsidR="005E4D16">
        <w:t xml:space="preserve"> </w:t>
      </w:r>
      <w:r>
        <w:t>секвенце</w:t>
      </w:r>
      <w:r w:rsidR="0050276B">
        <w:t xml:space="preserve">, </w:t>
      </w:r>
      <w:r>
        <w:t>маркери</w:t>
      </w:r>
      <w:r w:rsidR="0050276B">
        <w:t>)</w:t>
      </w:r>
      <w:r w:rsidR="006020DC">
        <w:rPr>
          <w:lang/>
        </w:rPr>
        <w:t>;</w:t>
      </w:r>
    </w:p>
    <w:p w:rsidR="00AD5593" w:rsidRPr="00AD5593" w:rsidRDefault="002B0DB5" w:rsidP="00AD5593">
      <w:pPr>
        <w:pStyle w:val="ListParagraph"/>
        <w:numPr>
          <w:ilvl w:val="0"/>
          <w:numId w:val="5"/>
        </w:numPr>
      </w:pPr>
      <w:r>
        <w:rPr>
          <w:b/>
        </w:rPr>
        <w:t>неприхватљив</w:t>
      </w:r>
      <w:r w:rsidR="00103F11" w:rsidRPr="009F5D00">
        <w:rPr>
          <w:b/>
        </w:rPr>
        <w:t xml:space="preserve"> </w:t>
      </w:r>
      <w:r>
        <w:rPr>
          <w:b/>
        </w:rPr>
        <w:t>и</w:t>
      </w:r>
      <w:r w:rsidR="009F5D00" w:rsidRPr="009F5D00">
        <w:rPr>
          <w:b/>
        </w:rPr>
        <w:t xml:space="preserve"> </w:t>
      </w:r>
      <w:r>
        <w:rPr>
          <w:b/>
        </w:rPr>
        <w:t>неприменљив</w:t>
      </w:r>
      <w:r w:rsidR="009F5D00">
        <w:t xml:space="preserve">, </w:t>
      </w:r>
      <w:r>
        <w:t>са</w:t>
      </w:r>
      <w:r w:rsidR="00103F11">
        <w:t xml:space="preserve"> </w:t>
      </w:r>
      <w:r>
        <w:t>становишта</w:t>
      </w:r>
      <w:r w:rsidR="0050276B">
        <w:t xml:space="preserve"> </w:t>
      </w:r>
      <w:r>
        <w:t>форензичко</w:t>
      </w:r>
      <w:r w:rsidR="0050276B">
        <w:t xml:space="preserve"> </w:t>
      </w:r>
      <w:r>
        <w:t>генетичке</w:t>
      </w:r>
      <w:r w:rsidR="0050276B">
        <w:t xml:space="preserve"> </w:t>
      </w:r>
      <w:r>
        <w:t>струке</w:t>
      </w:r>
      <w:r w:rsidR="0050276B">
        <w:t xml:space="preserve"> (</w:t>
      </w:r>
      <w:r>
        <w:t>овим</w:t>
      </w:r>
      <w:r w:rsidR="0050276B">
        <w:t xml:space="preserve"> </w:t>
      </w:r>
      <w:r>
        <w:t>законом</w:t>
      </w:r>
      <w:r w:rsidR="0050276B">
        <w:t xml:space="preserve"> </w:t>
      </w:r>
      <w:r>
        <w:t>би</w:t>
      </w:r>
      <w:r w:rsidR="0050276B">
        <w:t xml:space="preserve">, </w:t>
      </w:r>
      <w:r>
        <w:t>иначе</w:t>
      </w:r>
      <w:r w:rsidR="0050276B">
        <w:t xml:space="preserve"> </w:t>
      </w:r>
      <w:r>
        <w:t>добро</w:t>
      </w:r>
      <w:r w:rsidR="0050276B">
        <w:t xml:space="preserve"> </w:t>
      </w:r>
      <w:r>
        <w:t>и</w:t>
      </w:r>
      <w:r w:rsidR="0050276B">
        <w:t xml:space="preserve"> </w:t>
      </w:r>
      <w:r>
        <w:t>широко</w:t>
      </w:r>
      <w:r w:rsidR="0050276B">
        <w:t xml:space="preserve"> </w:t>
      </w:r>
      <w:r>
        <w:t>постављена</w:t>
      </w:r>
      <w:r w:rsidR="0050276B">
        <w:t xml:space="preserve">, </w:t>
      </w:r>
      <w:r>
        <w:t>форензичко</w:t>
      </w:r>
      <w:r w:rsidR="0050276B">
        <w:t>-</w:t>
      </w:r>
      <w:r>
        <w:t>генетичка</w:t>
      </w:r>
      <w:r w:rsidR="0050276B">
        <w:t xml:space="preserve"> </w:t>
      </w:r>
      <w:r>
        <w:t>пракса</w:t>
      </w:r>
      <w:r w:rsidR="0050276B">
        <w:t xml:space="preserve"> </w:t>
      </w:r>
      <w:r>
        <w:t>у</w:t>
      </w:r>
      <w:r w:rsidR="0050276B">
        <w:t xml:space="preserve"> </w:t>
      </w:r>
      <w:r>
        <w:t>нашој</w:t>
      </w:r>
      <w:r w:rsidR="0050276B">
        <w:t xml:space="preserve"> </w:t>
      </w:r>
      <w:r>
        <w:t>земљи</w:t>
      </w:r>
      <w:r w:rsidR="0050276B">
        <w:t xml:space="preserve"> </w:t>
      </w:r>
      <w:r>
        <w:t>била</w:t>
      </w:r>
      <w:r w:rsidR="0050276B">
        <w:t xml:space="preserve"> </w:t>
      </w:r>
      <w:r>
        <w:t>сведена</w:t>
      </w:r>
      <w:r w:rsidR="0050276B">
        <w:t xml:space="preserve"> </w:t>
      </w:r>
      <w:r>
        <w:t>на</w:t>
      </w:r>
      <w:r w:rsidR="0050276B">
        <w:t xml:space="preserve"> </w:t>
      </w:r>
      <w:r>
        <w:t>једну</w:t>
      </w:r>
      <w:r w:rsidR="0050276B">
        <w:t xml:space="preserve"> </w:t>
      </w:r>
      <w:r>
        <w:t>лабораторију</w:t>
      </w:r>
      <w:r w:rsidR="0050276B">
        <w:t xml:space="preserve">- </w:t>
      </w:r>
      <w:r>
        <w:t>форензичку службу Министарства</w:t>
      </w:r>
      <w:r w:rsidR="0050276B">
        <w:t>)</w:t>
      </w:r>
      <w:r w:rsidR="006020DC">
        <w:rPr>
          <w:lang/>
        </w:rPr>
        <w:t>;</w:t>
      </w:r>
    </w:p>
    <w:p w:rsidR="00AD5593" w:rsidRPr="00AD5593" w:rsidRDefault="00B45CC2" w:rsidP="00AD5593">
      <w:pPr>
        <w:pStyle w:val="ListParagraph"/>
        <w:numPr>
          <w:ilvl w:val="0"/>
          <w:numId w:val="5"/>
        </w:numPr>
      </w:pPr>
      <w:r>
        <w:rPr>
          <w:b/>
          <w:lang/>
        </w:rPr>
        <w:t xml:space="preserve">конфузан и </w:t>
      </w:r>
      <w:r w:rsidR="002B0DB5">
        <w:rPr>
          <w:b/>
        </w:rPr>
        <w:t>двосмислен</w:t>
      </w:r>
      <w:r w:rsidR="009F5D00" w:rsidRPr="00AD5593">
        <w:rPr>
          <w:b/>
        </w:rPr>
        <w:t xml:space="preserve"> </w:t>
      </w:r>
      <w:r w:rsidR="002B0DB5">
        <w:t>у</w:t>
      </w:r>
      <w:r w:rsidR="009F5D00" w:rsidRPr="009F5D00">
        <w:t xml:space="preserve"> </w:t>
      </w:r>
      <w:r w:rsidR="002B0DB5">
        <w:t>погледу</w:t>
      </w:r>
      <w:r w:rsidR="009F5D00" w:rsidRPr="009F5D00">
        <w:t xml:space="preserve"> </w:t>
      </w:r>
      <w:r w:rsidR="002B0DB5">
        <w:t>примене</w:t>
      </w:r>
      <w:r w:rsidR="009F5D00" w:rsidRPr="00AD5593">
        <w:rPr>
          <w:b/>
        </w:rPr>
        <w:t xml:space="preserve"> </w:t>
      </w:r>
      <w:r w:rsidR="002B0DB5">
        <w:t>одредби</w:t>
      </w:r>
      <w:r w:rsidR="0050276B" w:rsidRPr="00AD5593">
        <w:rPr>
          <w:b/>
        </w:rPr>
        <w:t xml:space="preserve"> </w:t>
      </w:r>
      <w:r w:rsidR="002B0DB5">
        <w:t>чланова</w:t>
      </w:r>
      <w:r w:rsidR="0050276B">
        <w:t xml:space="preserve"> </w:t>
      </w:r>
      <w:r w:rsidR="002B0DB5">
        <w:t>закона</w:t>
      </w:r>
      <w:r w:rsidR="0050276B">
        <w:t xml:space="preserve"> (</w:t>
      </w:r>
      <w:r w:rsidR="00AD5593">
        <w:t>на пример, у чл. 27 ст. 6 Нацрта прецизира се да: „</w:t>
      </w:r>
      <w:r w:rsidR="00AD5593" w:rsidRPr="000236E3">
        <w:rPr>
          <w:i/>
        </w:rPr>
        <w:t>Предмет размене може бити искључиво податак који потврђује да је лице регистровано у националном ДНК регистру или податак који указује на повезаност тог лица са траговима изршења кривичног дела</w:t>
      </w:r>
      <w:r w:rsidR="00AD5593" w:rsidRPr="000236E3">
        <w:t>.“, док из читавог нацрта произилази да се размењују управо ДНК профили</w:t>
      </w:r>
      <w:r w:rsidR="002B0DB5" w:rsidRPr="000236E3">
        <w:t xml:space="preserve"> а не само подаци о томе да ли је лице регистровано у одговарајућој збирци)</w:t>
      </w:r>
      <w:r w:rsidR="006020DC">
        <w:rPr>
          <w:lang/>
        </w:rPr>
        <w:t>;</w:t>
      </w:r>
    </w:p>
    <w:p w:rsidR="005E4D16" w:rsidRDefault="002B0DB5" w:rsidP="009F5D00">
      <w:pPr>
        <w:pStyle w:val="ListParagraph"/>
        <w:numPr>
          <w:ilvl w:val="0"/>
          <w:numId w:val="5"/>
        </w:numPr>
      </w:pPr>
      <w:r>
        <w:rPr>
          <w:b/>
        </w:rPr>
        <w:t>непотребно</w:t>
      </w:r>
      <w:r w:rsidR="00AD5593">
        <w:rPr>
          <w:b/>
        </w:rPr>
        <w:t xml:space="preserve"> </w:t>
      </w:r>
      <w:r>
        <w:rPr>
          <w:b/>
        </w:rPr>
        <w:t>детаљан</w:t>
      </w:r>
      <w:r w:rsidR="005E4D16">
        <w:rPr>
          <w:b/>
        </w:rPr>
        <w:t xml:space="preserve"> </w:t>
      </w:r>
      <w:r>
        <w:t>у</w:t>
      </w:r>
      <w:r w:rsidR="005E4D16" w:rsidRPr="00884239">
        <w:t xml:space="preserve"> </w:t>
      </w:r>
      <w:r>
        <w:t>појединим</w:t>
      </w:r>
      <w:r w:rsidR="0050276B">
        <w:t xml:space="preserve"> </w:t>
      </w:r>
      <w:r>
        <w:t>одредбама</w:t>
      </w:r>
      <w:r w:rsidR="0050276B">
        <w:t xml:space="preserve"> (</w:t>
      </w:r>
      <w:r w:rsidR="00AD5593">
        <w:t xml:space="preserve">навођење „сетова генских локуса“ који се </w:t>
      </w:r>
      <w:r w:rsidR="00AD5593">
        <w:rPr>
          <w:b/>
        </w:rPr>
        <w:t>тренутно</w:t>
      </w:r>
      <w:r w:rsidR="00AD5593">
        <w:t xml:space="preserve"> користе у овом типу анализа, занемарујући чињеницу да је форензичка генетика веома </w:t>
      </w:r>
      <w:r w:rsidR="006020DC">
        <w:rPr>
          <w:lang/>
        </w:rPr>
        <w:t>динамична дисциплина,</w:t>
      </w:r>
      <w:r w:rsidR="00AD5593">
        <w:t xml:space="preserve"> </w:t>
      </w:r>
      <w:r>
        <w:t>у којој стандарди анализа стално еволуирају)</w:t>
      </w:r>
      <w:r w:rsidR="00B45CC2">
        <w:rPr>
          <w:lang/>
        </w:rPr>
        <w:t>;</w:t>
      </w:r>
    </w:p>
    <w:p w:rsidR="00150112" w:rsidRPr="000236E3" w:rsidRDefault="002B0DB5" w:rsidP="002B0DB5">
      <w:pPr>
        <w:pStyle w:val="ListParagraph"/>
        <w:numPr>
          <w:ilvl w:val="0"/>
          <w:numId w:val="5"/>
        </w:numPr>
      </w:pPr>
      <w:r>
        <w:rPr>
          <w:b/>
        </w:rPr>
        <w:t>нејасан</w:t>
      </w:r>
      <w:r w:rsidR="0050276B">
        <w:rPr>
          <w:b/>
        </w:rPr>
        <w:t xml:space="preserve"> </w:t>
      </w:r>
      <w:r>
        <w:rPr>
          <w:b/>
        </w:rPr>
        <w:t>и</w:t>
      </w:r>
      <w:r w:rsidR="0050276B">
        <w:rPr>
          <w:b/>
        </w:rPr>
        <w:t xml:space="preserve"> </w:t>
      </w:r>
      <w:r>
        <w:rPr>
          <w:b/>
        </w:rPr>
        <w:t>недовољно</w:t>
      </w:r>
      <w:r w:rsidR="0050276B">
        <w:rPr>
          <w:b/>
        </w:rPr>
        <w:t xml:space="preserve"> </w:t>
      </w:r>
      <w:r>
        <w:rPr>
          <w:b/>
        </w:rPr>
        <w:t xml:space="preserve">детаљан у </w:t>
      </w:r>
      <w:r w:rsidRPr="002B0DB5">
        <w:t>другим одредбама (на пример у погледу механизама уклањања ДНК профила и других идентификационих података из Регистра)</w:t>
      </w:r>
      <w:r>
        <w:t>.</w:t>
      </w:r>
    </w:p>
    <w:p w:rsidR="000236E3" w:rsidRPr="000236E3" w:rsidRDefault="000236E3" w:rsidP="002B0DB5">
      <w:pPr>
        <w:pStyle w:val="ListParagraph"/>
        <w:numPr>
          <w:ilvl w:val="0"/>
          <w:numId w:val="5"/>
        </w:numPr>
      </w:pPr>
      <w:r>
        <w:rPr>
          <w:b/>
        </w:rPr>
        <w:t>неоригинална</w:t>
      </w:r>
      <w:r w:rsidR="001E085C">
        <w:rPr>
          <w:b/>
          <w:lang/>
        </w:rPr>
        <w:t>,</w:t>
      </w:r>
      <w:r w:rsidRPr="000236E3">
        <w:t xml:space="preserve"> за нашу земљу</w:t>
      </w:r>
      <w:r>
        <w:rPr>
          <w:b/>
        </w:rPr>
        <w:t xml:space="preserve"> неприменљива, компилација </w:t>
      </w:r>
      <w:r w:rsidRPr="00B45CC2">
        <w:rPr>
          <w:b/>
        </w:rPr>
        <w:t>погрешно преписаних</w:t>
      </w:r>
      <w:r w:rsidRPr="000236E3">
        <w:t xml:space="preserve"> законских одредби из суседних држава</w:t>
      </w:r>
      <w:r w:rsidR="00B45CC2">
        <w:rPr>
          <w:lang/>
        </w:rPr>
        <w:t>;</w:t>
      </w:r>
    </w:p>
    <w:p w:rsidR="00AA1477" w:rsidRPr="00AA1477" w:rsidRDefault="00B45CC2" w:rsidP="002B0DB5">
      <w:pPr>
        <w:pStyle w:val="ListParagraph"/>
        <w:numPr>
          <w:ilvl w:val="0"/>
          <w:numId w:val="5"/>
        </w:numPr>
      </w:pPr>
      <w:r>
        <w:rPr>
          <w:b/>
          <w:lang/>
        </w:rPr>
        <w:t>штетан</w:t>
      </w:r>
      <w:r w:rsidR="000236E3">
        <w:rPr>
          <w:b/>
        </w:rPr>
        <w:t xml:space="preserve"> </w:t>
      </w:r>
      <w:r w:rsidR="000236E3" w:rsidRPr="000236E3">
        <w:t>са становиш</w:t>
      </w:r>
      <w:r w:rsidR="000236E3">
        <w:t xml:space="preserve">та одржања достигнутог степена развоја форензичко генетичке праксе у нашој земљи, а још </w:t>
      </w:r>
      <w:r>
        <w:rPr>
          <w:lang/>
        </w:rPr>
        <w:t xml:space="preserve">више штетан по </w:t>
      </w:r>
      <w:r w:rsidR="00AA1477">
        <w:t>њено даље унапређењ</w:t>
      </w:r>
      <w:r>
        <w:rPr>
          <w:lang/>
        </w:rPr>
        <w:t>е,</w:t>
      </w:r>
    </w:p>
    <w:p w:rsidR="00042596" w:rsidRDefault="00AA1477" w:rsidP="00AA1477">
      <w:r>
        <w:t xml:space="preserve">због чега смо става да предложени текст нацрта закона не може бити поправљен интервенцијама у самом тексту, већ га је потребно изнова конципирати и написати, водећи рачуна о следећем: </w:t>
      </w:r>
    </w:p>
    <w:p w:rsidR="00D53AED" w:rsidRPr="00D53AED" w:rsidRDefault="00D53AED" w:rsidP="002B0DB5">
      <w:pPr>
        <w:pStyle w:val="ListParagraph"/>
        <w:numPr>
          <w:ilvl w:val="0"/>
          <w:numId w:val="7"/>
        </w:numPr>
      </w:pPr>
      <w:r>
        <w:lastRenderedPageBreak/>
        <w:t>д</w:t>
      </w:r>
      <w:r w:rsidR="002B0DB5" w:rsidRPr="002B0DB5">
        <w:t xml:space="preserve">а </w:t>
      </w:r>
      <w:r w:rsidR="002B0DB5">
        <w:t>сврха</w:t>
      </w:r>
      <w:r w:rsidR="00D31A29">
        <w:t xml:space="preserve"> </w:t>
      </w:r>
      <w:r w:rsidR="002B0DB5">
        <w:t>овог</w:t>
      </w:r>
      <w:r w:rsidR="00D31A29">
        <w:t xml:space="preserve"> </w:t>
      </w:r>
      <w:r w:rsidR="002B0DB5">
        <w:t>закона</w:t>
      </w:r>
      <w:r w:rsidR="00D31A29">
        <w:t xml:space="preserve"> </w:t>
      </w:r>
      <w:r w:rsidR="00B45CC2">
        <w:rPr>
          <w:lang/>
        </w:rPr>
        <w:t xml:space="preserve">мора бити </w:t>
      </w:r>
      <w:r w:rsidR="002B0DB5">
        <w:t>омогућавање</w:t>
      </w:r>
      <w:r w:rsidR="00D31A29">
        <w:t xml:space="preserve"> </w:t>
      </w:r>
      <w:r w:rsidR="002B0DB5">
        <w:t>ефикасније</w:t>
      </w:r>
      <w:r>
        <w:t>г</w:t>
      </w:r>
      <w:r w:rsidR="00D31A29">
        <w:t xml:space="preserve"> </w:t>
      </w:r>
      <w:r w:rsidR="002B0DB5">
        <w:t>проналажењ</w:t>
      </w:r>
      <w:r>
        <w:t>а</w:t>
      </w:r>
      <w:r w:rsidR="00D31A29">
        <w:t xml:space="preserve"> </w:t>
      </w:r>
      <w:r w:rsidR="002B0DB5">
        <w:t>учинилаца</w:t>
      </w:r>
      <w:r w:rsidR="00D31A29">
        <w:t xml:space="preserve"> </w:t>
      </w:r>
      <w:r w:rsidR="002B0DB5">
        <w:t>кривичних</w:t>
      </w:r>
      <w:r w:rsidR="00D31A29">
        <w:t xml:space="preserve"> </w:t>
      </w:r>
      <w:r w:rsidR="002B0DB5">
        <w:t>дела</w:t>
      </w:r>
      <w:r w:rsidR="00D31A29">
        <w:t xml:space="preserve"> </w:t>
      </w:r>
      <w:r w:rsidR="002B0DB5">
        <w:t>на</w:t>
      </w:r>
      <w:r w:rsidR="00D31A29">
        <w:t xml:space="preserve"> </w:t>
      </w:r>
      <w:r w:rsidR="002B0DB5">
        <w:t>основу</w:t>
      </w:r>
      <w:r w:rsidR="00D31A29">
        <w:t xml:space="preserve"> </w:t>
      </w:r>
      <w:r w:rsidR="002B0DB5">
        <w:t>форензичко</w:t>
      </w:r>
      <w:r w:rsidR="00D31A29">
        <w:t>-</w:t>
      </w:r>
      <w:r w:rsidR="002B0DB5">
        <w:t>генетичке</w:t>
      </w:r>
      <w:r w:rsidR="00D31A29">
        <w:t xml:space="preserve"> </w:t>
      </w:r>
      <w:r w:rsidR="002B0DB5">
        <w:t>анализе</w:t>
      </w:r>
      <w:r w:rsidR="00D31A29">
        <w:t xml:space="preserve"> </w:t>
      </w:r>
      <w:r w:rsidR="002B0DB5">
        <w:t>узорака</w:t>
      </w:r>
      <w:r w:rsidR="00D31A29">
        <w:t xml:space="preserve"> </w:t>
      </w:r>
      <w:r w:rsidR="002B0DB5">
        <w:t>биолошког</w:t>
      </w:r>
      <w:r w:rsidR="007B45AC">
        <w:t xml:space="preserve"> </w:t>
      </w:r>
      <w:r w:rsidR="002B0DB5">
        <w:t>порекла</w:t>
      </w:r>
      <w:r w:rsidR="007B45AC">
        <w:t xml:space="preserve"> </w:t>
      </w:r>
      <w:r w:rsidR="002B0DB5">
        <w:t>узетих</w:t>
      </w:r>
      <w:r w:rsidR="007B45AC">
        <w:t xml:space="preserve"> </w:t>
      </w:r>
      <w:r w:rsidR="002B0DB5">
        <w:t>од</w:t>
      </w:r>
      <w:r w:rsidR="007B45AC">
        <w:t xml:space="preserve"> </w:t>
      </w:r>
      <w:r w:rsidR="002B0DB5">
        <w:t>окривљеног</w:t>
      </w:r>
      <w:r w:rsidR="007B45AC">
        <w:t xml:space="preserve">, </w:t>
      </w:r>
      <w:r w:rsidR="002B0DB5">
        <w:t>оштећеног</w:t>
      </w:r>
      <w:r w:rsidR="007B45AC">
        <w:t xml:space="preserve"> </w:t>
      </w:r>
      <w:r w:rsidR="002B0DB5">
        <w:t>или</w:t>
      </w:r>
      <w:r w:rsidR="007B45AC">
        <w:t xml:space="preserve"> </w:t>
      </w:r>
      <w:r w:rsidR="002B0DB5">
        <w:t>других</w:t>
      </w:r>
      <w:r w:rsidR="007B45AC">
        <w:t xml:space="preserve"> </w:t>
      </w:r>
      <w:r w:rsidR="002B0DB5">
        <w:t>лица</w:t>
      </w:r>
      <w:r w:rsidR="007B45AC">
        <w:t xml:space="preserve"> (</w:t>
      </w:r>
      <w:r w:rsidR="002B0DB5">
        <w:t>у</w:t>
      </w:r>
      <w:r w:rsidR="00D31A29">
        <w:t xml:space="preserve"> </w:t>
      </w:r>
      <w:r w:rsidR="002B0DB5">
        <w:t>смислу</w:t>
      </w:r>
      <w:r w:rsidR="00D31A29">
        <w:t xml:space="preserve"> </w:t>
      </w:r>
      <w:r w:rsidR="002B0DB5">
        <w:t>чл</w:t>
      </w:r>
      <w:r w:rsidR="00D31A29">
        <w:t xml:space="preserve">. 141 </w:t>
      </w:r>
      <w:r w:rsidR="002B0DB5">
        <w:t>Законика</w:t>
      </w:r>
      <w:r w:rsidR="00D31A29">
        <w:t xml:space="preserve"> </w:t>
      </w:r>
      <w:r w:rsidR="002B0DB5">
        <w:t>о</w:t>
      </w:r>
      <w:r w:rsidR="00D31A29">
        <w:t xml:space="preserve"> </w:t>
      </w:r>
      <w:r w:rsidR="002B0DB5">
        <w:t>кривичном</w:t>
      </w:r>
      <w:r w:rsidR="00D31A29">
        <w:t xml:space="preserve"> </w:t>
      </w:r>
      <w:r w:rsidR="002B0DB5">
        <w:t>поступку</w:t>
      </w:r>
      <w:r w:rsidR="00D31A29">
        <w:t>)</w:t>
      </w:r>
      <w:r w:rsidR="007B45AC">
        <w:t xml:space="preserve"> </w:t>
      </w:r>
      <w:r w:rsidR="002B0DB5">
        <w:t>и</w:t>
      </w:r>
      <w:r w:rsidR="007B45AC">
        <w:t xml:space="preserve"> </w:t>
      </w:r>
      <w:r w:rsidR="002B0DB5">
        <w:t>њиховог</w:t>
      </w:r>
      <w:r w:rsidR="007B45AC">
        <w:t xml:space="preserve"> </w:t>
      </w:r>
      <w:r w:rsidR="002B0DB5">
        <w:t>поређења</w:t>
      </w:r>
      <w:r w:rsidR="007B45AC">
        <w:t xml:space="preserve"> </w:t>
      </w:r>
      <w:r w:rsidR="002B0DB5">
        <w:t>са</w:t>
      </w:r>
      <w:r w:rsidR="007B45AC">
        <w:t xml:space="preserve"> </w:t>
      </w:r>
      <w:r w:rsidR="002B0DB5">
        <w:t>резултатима</w:t>
      </w:r>
      <w:r w:rsidR="007B45AC">
        <w:t xml:space="preserve"> </w:t>
      </w:r>
      <w:r w:rsidR="002B0DB5">
        <w:t>форензичко</w:t>
      </w:r>
      <w:r w:rsidR="007B45AC">
        <w:t xml:space="preserve"> </w:t>
      </w:r>
      <w:r w:rsidR="002B0DB5">
        <w:t>генетичке</w:t>
      </w:r>
      <w:r w:rsidR="007B45AC">
        <w:t xml:space="preserve"> </w:t>
      </w:r>
      <w:r w:rsidR="002B0DB5">
        <w:t>анализе</w:t>
      </w:r>
      <w:r w:rsidR="007B45AC">
        <w:t xml:space="preserve"> </w:t>
      </w:r>
      <w:r w:rsidR="002B0DB5">
        <w:t>узорака</w:t>
      </w:r>
      <w:r w:rsidR="007B45AC">
        <w:t xml:space="preserve"> </w:t>
      </w:r>
      <w:r w:rsidR="002B0DB5">
        <w:t>биолошких</w:t>
      </w:r>
      <w:r w:rsidR="007B45AC">
        <w:t xml:space="preserve"> </w:t>
      </w:r>
      <w:r w:rsidR="002B0DB5">
        <w:t>трагова</w:t>
      </w:r>
      <w:r w:rsidR="007B45AC">
        <w:t xml:space="preserve"> </w:t>
      </w:r>
      <w:r w:rsidR="002B0DB5">
        <w:t>са</w:t>
      </w:r>
      <w:r w:rsidR="007B45AC">
        <w:t xml:space="preserve"> „</w:t>
      </w:r>
      <w:r w:rsidR="002B0DB5" w:rsidRPr="002B0DB5">
        <w:rPr>
          <w:i/>
        </w:rPr>
        <w:t>места</w:t>
      </w:r>
      <w:r w:rsidR="007B45AC" w:rsidRPr="002B0DB5">
        <w:rPr>
          <w:i/>
        </w:rPr>
        <w:t xml:space="preserve"> </w:t>
      </w:r>
      <w:r w:rsidR="002B0DB5" w:rsidRPr="002B0DB5">
        <w:rPr>
          <w:i/>
        </w:rPr>
        <w:t>кривичног</w:t>
      </w:r>
      <w:r w:rsidR="007B45AC" w:rsidRPr="002B0DB5">
        <w:rPr>
          <w:i/>
        </w:rPr>
        <w:t xml:space="preserve"> </w:t>
      </w:r>
      <w:r w:rsidR="002B0DB5" w:rsidRPr="002B0DB5">
        <w:rPr>
          <w:i/>
        </w:rPr>
        <w:t>дела</w:t>
      </w:r>
      <w:r w:rsidR="007B45AC" w:rsidRPr="002B0DB5">
        <w:rPr>
          <w:i/>
        </w:rPr>
        <w:t xml:space="preserve"> </w:t>
      </w:r>
      <w:r w:rsidR="002B0DB5" w:rsidRPr="002B0DB5">
        <w:rPr>
          <w:i/>
        </w:rPr>
        <w:t>и</w:t>
      </w:r>
      <w:r w:rsidR="007B45AC" w:rsidRPr="002B0DB5">
        <w:rPr>
          <w:i/>
        </w:rPr>
        <w:t xml:space="preserve"> </w:t>
      </w:r>
      <w:r w:rsidR="002B0DB5" w:rsidRPr="002B0DB5">
        <w:rPr>
          <w:i/>
        </w:rPr>
        <w:t>другог</w:t>
      </w:r>
      <w:r w:rsidR="007B45AC" w:rsidRPr="002B0DB5">
        <w:rPr>
          <w:i/>
        </w:rPr>
        <w:t xml:space="preserve"> </w:t>
      </w:r>
      <w:r w:rsidR="002B0DB5" w:rsidRPr="002B0DB5">
        <w:rPr>
          <w:i/>
        </w:rPr>
        <w:t>места</w:t>
      </w:r>
      <w:r w:rsidR="007B45AC" w:rsidRPr="002B0DB5">
        <w:rPr>
          <w:i/>
        </w:rPr>
        <w:t xml:space="preserve"> </w:t>
      </w:r>
      <w:r w:rsidR="002B0DB5" w:rsidRPr="002B0DB5">
        <w:rPr>
          <w:i/>
        </w:rPr>
        <w:t>на</w:t>
      </w:r>
      <w:r w:rsidR="007B45AC" w:rsidRPr="002B0DB5">
        <w:rPr>
          <w:i/>
        </w:rPr>
        <w:t xml:space="preserve"> </w:t>
      </w:r>
      <w:r w:rsidR="002B0DB5" w:rsidRPr="002B0DB5">
        <w:rPr>
          <w:i/>
        </w:rPr>
        <w:t>коме</w:t>
      </w:r>
      <w:r w:rsidR="007B45AC" w:rsidRPr="002B0DB5">
        <w:rPr>
          <w:i/>
        </w:rPr>
        <w:t xml:space="preserve"> </w:t>
      </w:r>
      <w:r w:rsidR="002B0DB5" w:rsidRPr="002B0DB5">
        <w:rPr>
          <w:i/>
        </w:rPr>
        <w:t>се</w:t>
      </w:r>
      <w:r w:rsidR="007B45AC" w:rsidRPr="002B0DB5">
        <w:rPr>
          <w:i/>
        </w:rPr>
        <w:t xml:space="preserve"> </w:t>
      </w:r>
      <w:r w:rsidR="002B0DB5" w:rsidRPr="002B0DB5">
        <w:rPr>
          <w:i/>
        </w:rPr>
        <w:t>налазе</w:t>
      </w:r>
      <w:r w:rsidR="007B45AC" w:rsidRPr="002B0DB5">
        <w:rPr>
          <w:i/>
        </w:rPr>
        <w:t xml:space="preserve"> </w:t>
      </w:r>
      <w:r w:rsidR="002B0DB5" w:rsidRPr="002B0DB5">
        <w:rPr>
          <w:i/>
        </w:rPr>
        <w:t>трагови</w:t>
      </w:r>
      <w:r w:rsidR="007B45AC" w:rsidRPr="002B0DB5">
        <w:rPr>
          <w:i/>
        </w:rPr>
        <w:t xml:space="preserve"> </w:t>
      </w:r>
      <w:r w:rsidR="002B0DB5" w:rsidRPr="002B0DB5">
        <w:rPr>
          <w:i/>
        </w:rPr>
        <w:t>кривичног</w:t>
      </w:r>
      <w:r w:rsidR="007B45AC" w:rsidRPr="002B0DB5">
        <w:rPr>
          <w:i/>
        </w:rPr>
        <w:t xml:space="preserve"> </w:t>
      </w:r>
      <w:r w:rsidR="002B0DB5" w:rsidRPr="002B0DB5">
        <w:rPr>
          <w:i/>
        </w:rPr>
        <w:t>дела</w:t>
      </w:r>
      <w:r w:rsidR="007B45AC">
        <w:t>“ (</w:t>
      </w:r>
      <w:r w:rsidR="002B0DB5">
        <w:t>Чл</w:t>
      </w:r>
      <w:r w:rsidR="007B45AC">
        <w:t xml:space="preserve">. 142 </w:t>
      </w:r>
      <w:r w:rsidR="002B0DB5">
        <w:t>ст</w:t>
      </w:r>
      <w:r w:rsidR="007B45AC">
        <w:t xml:space="preserve"> 1 </w:t>
      </w:r>
      <w:r w:rsidR="002B0DB5">
        <w:t>ЗКП</w:t>
      </w:r>
      <w:r w:rsidR="007B45AC">
        <w:t>)</w:t>
      </w:r>
      <w:r>
        <w:t>;</w:t>
      </w:r>
    </w:p>
    <w:p w:rsidR="0064631D" w:rsidRPr="00D53AED" w:rsidRDefault="00B45CC2" w:rsidP="0064631D">
      <w:pPr>
        <w:pStyle w:val="ListParagraph"/>
        <w:numPr>
          <w:ilvl w:val="0"/>
          <w:numId w:val="7"/>
        </w:numPr>
      </w:pPr>
      <w:r>
        <w:rPr>
          <w:lang/>
        </w:rPr>
        <w:t xml:space="preserve">да се овим законом мора уредити </w:t>
      </w:r>
      <w:r w:rsidR="00D31A29">
        <w:t>„</w:t>
      </w:r>
      <w:r w:rsidR="002B0DB5" w:rsidRPr="002B0DB5">
        <w:rPr>
          <w:i/>
        </w:rPr>
        <w:t>Вођење</w:t>
      </w:r>
      <w:r w:rsidR="00D31A29" w:rsidRPr="002B0DB5">
        <w:rPr>
          <w:i/>
        </w:rPr>
        <w:t xml:space="preserve"> </w:t>
      </w:r>
      <w:r w:rsidR="002B0DB5" w:rsidRPr="002B0DB5">
        <w:rPr>
          <w:i/>
        </w:rPr>
        <w:t>евиденције</w:t>
      </w:r>
      <w:r w:rsidR="00D31A29" w:rsidRPr="002B0DB5">
        <w:rPr>
          <w:i/>
        </w:rPr>
        <w:t xml:space="preserve"> </w:t>
      </w:r>
      <w:r w:rsidR="002B0DB5" w:rsidRPr="002B0DB5">
        <w:rPr>
          <w:i/>
        </w:rPr>
        <w:t>о</w:t>
      </w:r>
      <w:r w:rsidR="00D31A29" w:rsidRPr="002B0DB5">
        <w:rPr>
          <w:i/>
        </w:rPr>
        <w:t xml:space="preserve"> </w:t>
      </w:r>
      <w:r w:rsidR="002B0DB5" w:rsidRPr="002B0DB5">
        <w:rPr>
          <w:i/>
        </w:rPr>
        <w:t>узетим</w:t>
      </w:r>
      <w:r w:rsidR="00D31A29" w:rsidRPr="002B0DB5">
        <w:rPr>
          <w:i/>
        </w:rPr>
        <w:t xml:space="preserve"> </w:t>
      </w:r>
      <w:r w:rsidR="002B0DB5" w:rsidRPr="002B0DB5">
        <w:rPr>
          <w:i/>
        </w:rPr>
        <w:t>узорцима</w:t>
      </w:r>
      <w:r w:rsidR="00D31A29" w:rsidRPr="002B0DB5">
        <w:rPr>
          <w:i/>
        </w:rPr>
        <w:t xml:space="preserve">, </w:t>
      </w:r>
      <w:r w:rsidR="002B0DB5" w:rsidRPr="002B0DB5">
        <w:rPr>
          <w:i/>
        </w:rPr>
        <w:t>њихово</w:t>
      </w:r>
      <w:r w:rsidR="00D31A29" w:rsidRPr="002B0DB5">
        <w:rPr>
          <w:i/>
        </w:rPr>
        <w:t xml:space="preserve"> </w:t>
      </w:r>
      <w:r w:rsidR="002B0DB5" w:rsidRPr="002B0DB5">
        <w:rPr>
          <w:i/>
        </w:rPr>
        <w:t>чување</w:t>
      </w:r>
      <w:r w:rsidR="00D31A29" w:rsidRPr="002B0DB5">
        <w:rPr>
          <w:i/>
        </w:rPr>
        <w:t xml:space="preserve"> </w:t>
      </w:r>
      <w:r w:rsidR="002B0DB5" w:rsidRPr="002B0DB5">
        <w:rPr>
          <w:i/>
        </w:rPr>
        <w:t>и</w:t>
      </w:r>
      <w:r w:rsidR="00D31A29" w:rsidRPr="002B0DB5">
        <w:rPr>
          <w:i/>
        </w:rPr>
        <w:t xml:space="preserve"> </w:t>
      </w:r>
      <w:r w:rsidR="002B0DB5" w:rsidRPr="002B0DB5">
        <w:rPr>
          <w:i/>
        </w:rPr>
        <w:t>уништавање</w:t>
      </w:r>
      <w:r>
        <w:rPr>
          <w:i/>
          <w:lang/>
        </w:rPr>
        <w:t>“</w:t>
      </w:r>
      <w:r w:rsidR="00D31A29" w:rsidRPr="002B0DB5">
        <w:rPr>
          <w:i/>
        </w:rPr>
        <w:t xml:space="preserve"> </w:t>
      </w:r>
      <w:r>
        <w:rPr>
          <w:i/>
          <w:lang/>
        </w:rPr>
        <w:t>(</w:t>
      </w:r>
      <w:r w:rsidR="0064631D">
        <w:rPr>
          <w:i/>
          <w:lang/>
        </w:rPr>
        <w:t xml:space="preserve">у смислу </w:t>
      </w:r>
      <w:r>
        <w:t>чл</w:t>
      </w:r>
      <w:r w:rsidR="0064631D">
        <w:rPr>
          <w:lang/>
        </w:rPr>
        <w:t>.</w:t>
      </w:r>
      <w:r>
        <w:rPr>
          <w:lang/>
        </w:rPr>
        <w:t xml:space="preserve"> </w:t>
      </w:r>
      <w:r>
        <w:t xml:space="preserve">142 </w:t>
      </w:r>
      <w:r>
        <w:rPr>
          <w:lang/>
        </w:rPr>
        <w:t xml:space="preserve">и 279 </w:t>
      </w:r>
      <w:r>
        <w:t>ЗКП</w:t>
      </w:r>
      <w:r>
        <w:rPr>
          <w:lang/>
        </w:rPr>
        <w:t>)</w:t>
      </w:r>
      <w:r w:rsidR="0064631D">
        <w:rPr>
          <w:lang/>
        </w:rPr>
        <w:t>, водећи рачуна о потреби законске заштите ових нарочито осетљивих података о лич</w:t>
      </w:r>
      <w:r w:rsidR="0064631D" w:rsidRPr="0064631D">
        <w:rPr>
          <w:lang/>
        </w:rPr>
        <w:t>ности</w:t>
      </w:r>
      <w:r w:rsidR="0064631D">
        <w:rPr>
          <w:lang/>
        </w:rPr>
        <w:t>;</w:t>
      </w:r>
    </w:p>
    <w:p w:rsidR="00D53AED" w:rsidRPr="00D53AED" w:rsidRDefault="00D53AED" w:rsidP="007B45AC">
      <w:pPr>
        <w:pStyle w:val="ListParagraph"/>
        <w:numPr>
          <w:ilvl w:val="0"/>
          <w:numId w:val="7"/>
        </w:numPr>
      </w:pPr>
      <w:r>
        <w:t>да п</w:t>
      </w:r>
      <w:r w:rsidR="002B0DB5">
        <w:t>отреба</w:t>
      </w:r>
      <w:r w:rsidR="009606ED">
        <w:t xml:space="preserve"> </w:t>
      </w:r>
      <w:r w:rsidR="002B0DB5">
        <w:t>за</w:t>
      </w:r>
      <w:r w:rsidR="009606ED">
        <w:t xml:space="preserve"> </w:t>
      </w:r>
      <w:r w:rsidR="002B0DB5">
        <w:t>доношењем</w:t>
      </w:r>
      <w:r w:rsidR="007B45AC">
        <w:t xml:space="preserve"> </w:t>
      </w:r>
      <w:r w:rsidR="002B0DB5">
        <w:t>овог</w:t>
      </w:r>
      <w:r w:rsidR="007B45AC">
        <w:t xml:space="preserve"> </w:t>
      </w:r>
      <w:r w:rsidR="002B0DB5">
        <w:t>Закона</w:t>
      </w:r>
      <w:r w:rsidR="007B45AC">
        <w:t xml:space="preserve"> </w:t>
      </w:r>
      <w:r w:rsidR="002B0DB5">
        <w:t>проистиче</w:t>
      </w:r>
      <w:r w:rsidR="007B45AC">
        <w:t xml:space="preserve"> </w:t>
      </w:r>
      <w:r w:rsidR="002B0DB5">
        <w:t>и</w:t>
      </w:r>
      <w:r w:rsidR="007B45AC">
        <w:t xml:space="preserve"> </w:t>
      </w:r>
      <w:r w:rsidR="002B0DB5">
        <w:t>из</w:t>
      </w:r>
      <w:r w:rsidR="009606ED">
        <w:t xml:space="preserve"> </w:t>
      </w:r>
      <w:r w:rsidR="002B0DB5">
        <w:t>међународних</w:t>
      </w:r>
      <w:r w:rsidR="009606ED">
        <w:t xml:space="preserve"> </w:t>
      </w:r>
      <w:r w:rsidR="002B0DB5">
        <w:t>обавеза</w:t>
      </w:r>
      <w:r w:rsidR="009606ED">
        <w:t xml:space="preserve"> </w:t>
      </w:r>
      <w:r w:rsidR="002B0DB5">
        <w:t>наше</w:t>
      </w:r>
      <w:r w:rsidR="009606ED">
        <w:t xml:space="preserve"> </w:t>
      </w:r>
      <w:r w:rsidR="002B0DB5">
        <w:t>земље</w:t>
      </w:r>
      <w:r w:rsidR="009606ED">
        <w:t xml:space="preserve"> </w:t>
      </w:r>
      <w:r w:rsidR="002B0DB5">
        <w:t>у</w:t>
      </w:r>
      <w:r w:rsidR="009606ED">
        <w:t xml:space="preserve"> </w:t>
      </w:r>
      <w:r w:rsidR="002B0DB5">
        <w:t>вези</w:t>
      </w:r>
      <w:r w:rsidR="009606ED">
        <w:t xml:space="preserve"> </w:t>
      </w:r>
      <w:r w:rsidR="002B0DB5">
        <w:t>са</w:t>
      </w:r>
      <w:r w:rsidR="009606ED">
        <w:t xml:space="preserve"> </w:t>
      </w:r>
      <w:r w:rsidR="002B0DB5">
        <w:t>хармонизацијом</w:t>
      </w:r>
      <w:r w:rsidR="009606ED">
        <w:t xml:space="preserve"> </w:t>
      </w:r>
      <w:r w:rsidR="002B0DB5">
        <w:t>законодавства</w:t>
      </w:r>
      <w:r w:rsidR="009606ED">
        <w:t xml:space="preserve"> </w:t>
      </w:r>
      <w:r w:rsidR="002B0DB5">
        <w:t>са</w:t>
      </w:r>
      <w:r w:rsidR="009606ED">
        <w:t xml:space="preserve"> </w:t>
      </w:r>
      <w:r w:rsidR="002B0DB5">
        <w:t>законодавством</w:t>
      </w:r>
      <w:r w:rsidR="009606ED">
        <w:t xml:space="preserve"> </w:t>
      </w:r>
      <w:r w:rsidR="002B0DB5">
        <w:t>Европске</w:t>
      </w:r>
      <w:r w:rsidR="009606ED">
        <w:t xml:space="preserve"> </w:t>
      </w:r>
      <w:r w:rsidR="002B0DB5">
        <w:t>Уније</w:t>
      </w:r>
      <w:r w:rsidR="009606ED">
        <w:t xml:space="preserve"> (</w:t>
      </w:r>
      <w:r w:rsidR="002B0DB5">
        <w:t>ЕУ</w:t>
      </w:r>
      <w:r w:rsidR="009606ED">
        <w:t xml:space="preserve">), </w:t>
      </w:r>
      <w:r w:rsidR="002B0DB5">
        <w:t>што</w:t>
      </w:r>
      <w:r w:rsidR="009606ED">
        <w:t xml:space="preserve"> </w:t>
      </w:r>
      <w:r w:rsidR="002B0DB5">
        <w:t>је</w:t>
      </w:r>
      <w:r w:rsidR="009606ED">
        <w:t xml:space="preserve"> </w:t>
      </w:r>
      <w:r w:rsidR="002B0DB5">
        <w:t>предвиђено</w:t>
      </w:r>
      <w:r w:rsidR="009606ED">
        <w:t xml:space="preserve"> </w:t>
      </w:r>
      <w:r w:rsidR="002B0DB5">
        <w:t>поглављем</w:t>
      </w:r>
      <w:r w:rsidR="009606ED">
        <w:t xml:space="preserve"> 24 </w:t>
      </w:r>
      <w:r w:rsidR="002B0DB5">
        <w:t>преговора</w:t>
      </w:r>
      <w:r w:rsidR="009606ED">
        <w:t xml:space="preserve"> </w:t>
      </w:r>
      <w:r w:rsidR="002B0DB5">
        <w:t>са</w:t>
      </w:r>
      <w:r w:rsidR="009606ED">
        <w:t xml:space="preserve"> </w:t>
      </w:r>
      <w:r w:rsidR="002B0DB5">
        <w:t>ЕУ</w:t>
      </w:r>
      <w:r w:rsidR="0064631D">
        <w:rPr>
          <w:lang/>
        </w:rPr>
        <w:t xml:space="preserve"> (</w:t>
      </w:r>
      <w:r w:rsidR="002B0DB5">
        <w:t>полицијск</w:t>
      </w:r>
      <w:r w:rsidR="0064631D">
        <w:rPr>
          <w:lang/>
        </w:rPr>
        <w:t>а</w:t>
      </w:r>
      <w:r w:rsidR="009606ED" w:rsidRPr="009606ED">
        <w:t xml:space="preserve"> </w:t>
      </w:r>
      <w:r w:rsidR="002B0DB5">
        <w:t>сарадњ</w:t>
      </w:r>
      <w:r w:rsidR="0064631D">
        <w:rPr>
          <w:lang/>
        </w:rPr>
        <w:t>а</w:t>
      </w:r>
      <w:r w:rsidR="009606ED" w:rsidRPr="009606ED">
        <w:t xml:space="preserve">, </w:t>
      </w:r>
      <w:r w:rsidR="002B0DB5">
        <w:t>борб</w:t>
      </w:r>
      <w:r w:rsidR="0064631D">
        <w:rPr>
          <w:lang/>
        </w:rPr>
        <w:t>а</w:t>
      </w:r>
      <w:r w:rsidR="009606ED" w:rsidRPr="009606ED">
        <w:t xml:space="preserve"> </w:t>
      </w:r>
      <w:r w:rsidR="002B0DB5">
        <w:t>против</w:t>
      </w:r>
      <w:r w:rsidR="009606ED" w:rsidRPr="009606ED">
        <w:t xml:space="preserve"> </w:t>
      </w:r>
      <w:r w:rsidR="002B0DB5">
        <w:t>организованог</w:t>
      </w:r>
      <w:r w:rsidR="009606ED" w:rsidRPr="009606ED">
        <w:t xml:space="preserve"> </w:t>
      </w:r>
      <w:r w:rsidR="002B0DB5">
        <w:t>криминала</w:t>
      </w:r>
      <w:r w:rsidR="009606ED" w:rsidRPr="009606ED">
        <w:t xml:space="preserve">, </w:t>
      </w:r>
      <w:r w:rsidR="002B0DB5">
        <w:t>трговин</w:t>
      </w:r>
      <w:r w:rsidR="0064631D">
        <w:rPr>
          <w:lang/>
        </w:rPr>
        <w:t>е</w:t>
      </w:r>
      <w:r w:rsidR="009606ED" w:rsidRPr="009606ED">
        <w:t xml:space="preserve"> </w:t>
      </w:r>
      <w:r w:rsidR="002B0DB5">
        <w:t>људима</w:t>
      </w:r>
      <w:r w:rsidR="009606ED" w:rsidRPr="009606ED">
        <w:t xml:space="preserve">, </w:t>
      </w:r>
      <w:r w:rsidR="002B0DB5">
        <w:t>тероризма</w:t>
      </w:r>
      <w:r w:rsidR="009606ED" w:rsidRPr="009606ED">
        <w:t xml:space="preserve"> </w:t>
      </w:r>
      <w:r w:rsidR="002B0DB5">
        <w:t>и</w:t>
      </w:r>
      <w:r w:rsidR="009606ED" w:rsidRPr="009606ED">
        <w:t xml:space="preserve"> </w:t>
      </w:r>
      <w:r w:rsidR="002B0DB5">
        <w:t>дрога</w:t>
      </w:r>
      <w:r w:rsidR="009606ED" w:rsidRPr="009606ED">
        <w:t xml:space="preserve">, </w:t>
      </w:r>
      <w:r w:rsidR="002B0DB5">
        <w:t>као</w:t>
      </w:r>
      <w:r w:rsidR="009606ED" w:rsidRPr="009606ED">
        <w:t xml:space="preserve"> </w:t>
      </w:r>
      <w:r w:rsidR="002B0DB5">
        <w:t>и</w:t>
      </w:r>
      <w:r w:rsidR="009606ED" w:rsidRPr="009606ED">
        <w:t xml:space="preserve"> </w:t>
      </w:r>
      <w:r w:rsidR="002B0DB5">
        <w:t>судск</w:t>
      </w:r>
      <w:r w:rsidR="0064631D">
        <w:rPr>
          <w:lang/>
        </w:rPr>
        <w:t>а</w:t>
      </w:r>
      <w:r w:rsidR="009606ED" w:rsidRPr="009606ED">
        <w:t xml:space="preserve"> </w:t>
      </w:r>
      <w:r w:rsidR="002B0DB5">
        <w:t>сарадњ</w:t>
      </w:r>
      <w:r w:rsidR="0064631D">
        <w:rPr>
          <w:lang/>
        </w:rPr>
        <w:t>а</w:t>
      </w:r>
      <w:r w:rsidR="009606ED" w:rsidRPr="009606ED">
        <w:t xml:space="preserve"> </w:t>
      </w:r>
      <w:r w:rsidR="002B0DB5">
        <w:t>у</w:t>
      </w:r>
      <w:r w:rsidR="009606ED" w:rsidRPr="009606ED">
        <w:t xml:space="preserve"> </w:t>
      </w:r>
      <w:r w:rsidR="002B0DB5">
        <w:t>грађанским</w:t>
      </w:r>
      <w:r w:rsidR="009606ED" w:rsidRPr="009606ED">
        <w:t xml:space="preserve"> </w:t>
      </w:r>
      <w:r w:rsidR="002B0DB5">
        <w:t>и</w:t>
      </w:r>
      <w:r w:rsidR="009606ED" w:rsidRPr="009606ED">
        <w:t xml:space="preserve"> </w:t>
      </w:r>
      <w:r w:rsidR="002B0DB5">
        <w:t>кривичним</w:t>
      </w:r>
      <w:r w:rsidR="009606ED" w:rsidRPr="009606ED">
        <w:t xml:space="preserve"> </w:t>
      </w:r>
      <w:r w:rsidR="002B0DB5">
        <w:t>стварима</w:t>
      </w:r>
      <w:r w:rsidR="0064631D">
        <w:rPr>
          <w:lang/>
        </w:rPr>
        <w:t>);</w:t>
      </w:r>
    </w:p>
    <w:p w:rsidR="002B0DB5" w:rsidRPr="00D53AED" w:rsidRDefault="00D53AED" w:rsidP="007B45AC">
      <w:pPr>
        <w:pStyle w:val="ListParagraph"/>
        <w:numPr>
          <w:ilvl w:val="0"/>
          <w:numId w:val="7"/>
        </w:numPr>
      </w:pPr>
      <w:r>
        <w:t>да је т</w:t>
      </w:r>
      <w:r w:rsidR="002B0DB5">
        <w:t>оком</w:t>
      </w:r>
      <w:r w:rsidR="007B45AC">
        <w:t xml:space="preserve"> 2006. </w:t>
      </w:r>
      <w:r w:rsidR="002B0DB5">
        <w:t>године</w:t>
      </w:r>
      <w:r w:rsidR="007B45AC">
        <w:t xml:space="preserve"> </w:t>
      </w:r>
      <w:r w:rsidR="002B0DB5">
        <w:t>тадашња</w:t>
      </w:r>
      <w:r w:rsidR="007B45AC">
        <w:t xml:space="preserve"> </w:t>
      </w:r>
      <w:r w:rsidR="002B0DB5">
        <w:t>Комисија</w:t>
      </w:r>
      <w:r w:rsidR="007B45AC">
        <w:t xml:space="preserve"> </w:t>
      </w:r>
      <w:r w:rsidR="002B0DB5">
        <w:t>за</w:t>
      </w:r>
      <w:r w:rsidR="007B45AC">
        <w:t xml:space="preserve"> </w:t>
      </w:r>
      <w:r w:rsidR="002B0DB5">
        <w:t>реформу</w:t>
      </w:r>
      <w:r w:rsidR="007B45AC">
        <w:t xml:space="preserve"> </w:t>
      </w:r>
      <w:r w:rsidR="002B0DB5">
        <w:t>правосуђа</w:t>
      </w:r>
      <w:r w:rsidR="007B45AC">
        <w:t xml:space="preserve"> </w:t>
      </w:r>
      <w:r w:rsidR="0064631D">
        <w:rPr>
          <w:lang/>
        </w:rPr>
        <w:t>Владе Репубоке Србије</w:t>
      </w:r>
      <w:r w:rsidR="007B45AC">
        <w:t xml:space="preserve"> </w:t>
      </w:r>
      <w:r w:rsidR="002B0DB5">
        <w:t>именовала</w:t>
      </w:r>
      <w:r w:rsidR="007B45AC">
        <w:t xml:space="preserve"> </w:t>
      </w:r>
      <w:r w:rsidR="002B0DB5">
        <w:t>радну</w:t>
      </w:r>
      <w:r w:rsidR="007B45AC">
        <w:t xml:space="preserve"> </w:t>
      </w:r>
      <w:r w:rsidR="002B0DB5">
        <w:t>групу</w:t>
      </w:r>
      <w:r w:rsidR="007B45AC">
        <w:t xml:space="preserve"> </w:t>
      </w:r>
      <w:r w:rsidR="002B0DB5">
        <w:t>за</w:t>
      </w:r>
      <w:r w:rsidR="007B45AC">
        <w:t xml:space="preserve"> </w:t>
      </w:r>
      <w:r w:rsidR="002B0DB5">
        <w:t>припрему</w:t>
      </w:r>
      <w:r w:rsidR="007B45AC">
        <w:t xml:space="preserve"> </w:t>
      </w:r>
      <w:r w:rsidR="002B0DB5">
        <w:t>нацрта</w:t>
      </w:r>
      <w:r w:rsidR="007B45AC">
        <w:t xml:space="preserve"> </w:t>
      </w:r>
      <w:r w:rsidR="002B0DB5">
        <w:t>Закона</w:t>
      </w:r>
      <w:r w:rsidR="007B45AC">
        <w:t xml:space="preserve"> </w:t>
      </w:r>
      <w:r w:rsidR="002B0DB5">
        <w:t>о</w:t>
      </w:r>
      <w:r w:rsidR="007B45AC">
        <w:t xml:space="preserve"> </w:t>
      </w:r>
      <w:r w:rsidR="002B0DB5">
        <w:t>националном</w:t>
      </w:r>
      <w:r w:rsidR="007B45AC">
        <w:t xml:space="preserve"> </w:t>
      </w:r>
      <w:r w:rsidR="002B0DB5">
        <w:t>ДНК</w:t>
      </w:r>
      <w:r w:rsidR="007B45AC">
        <w:t xml:space="preserve"> </w:t>
      </w:r>
      <w:r w:rsidR="002B0DB5">
        <w:t>регистру</w:t>
      </w:r>
      <w:r w:rsidR="002B0DB5" w:rsidRPr="00D53AED">
        <w:t xml:space="preserve"> (копија решења у прилогу)</w:t>
      </w:r>
      <w:r>
        <w:t xml:space="preserve">, коју су чинили </w:t>
      </w:r>
      <w:r w:rsidR="002B0DB5">
        <w:t>представници</w:t>
      </w:r>
      <w:r w:rsidR="007B45AC">
        <w:t xml:space="preserve"> </w:t>
      </w:r>
      <w:r w:rsidR="002B0DB5">
        <w:t>правосуђа</w:t>
      </w:r>
      <w:r w:rsidR="007B45AC">
        <w:t xml:space="preserve"> (</w:t>
      </w:r>
      <w:r w:rsidR="002B0DB5">
        <w:t>судије</w:t>
      </w:r>
      <w:r w:rsidR="007B45AC">
        <w:t xml:space="preserve">, </w:t>
      </w:r>
      <w:r w:rsidR="002B0DB5">
        <w:t>тужиоци</w:t>
      </w:r>
      <w:r w:rsidR="007B45AC">
        <w:t xml:space="preserve">, </w:t>
      </w:r>
      <w:r w:rsidR="002B0DB5">
        <w:t>адвокати</w:t>
      </w:r>
      <w:r w:rsidR="007B45AC">
        <w:t xml:space="preserve">), </w:t>
      </w:r>
      <w:r w:rsidR="002B0DB5">
        <w:t>правне</w:t>
      </w:r>
      <w:r w:rsidR="007B45AC">
        <w:t xml:space="preserve"> </w:t>
      </w:r>
      <w:r w:rsidR="002B0DB5">
        <w:t>науке</w:t>
      </w:r>
      <w:r w:rsidR="007B45AC">
        <w:t xml:space="preserve"> (</w:t>
      </w:r>
      <w:r w:rsidR="002B0DB5">
        <w:t>професори</w:t>
      </w:r>
      <w:r w:rsidR="007B45AC">
        <w:t xml:space="preserve"> </w:t>
      </w:r>
      <w:r w:rsidR="002B0DB5">
        <w:t>правних</w:t>
      </w:r>
      <w:r w:rsidR="007B45AC">
        <w:t xml:space="preserve"> </w:t>
      </w:r>
      <w:r w:rsidR="002B0DB5">
        <w:t>факултета</w:t>
      </w:r>
      <w:r w:rsidR="007B45AC">
        <w:t xml:space="preserve">), </w:t>
      </w:r>
      <w:r w:rsidR="002B0DB5">
        <w:t>те</w:t>
      </w:r>
      <w:r w:rsidR="007B45AC">
        <w:t xml:space="preserve"> </w:t>
      </w:r>
      <w:r w:rsidR="002B0DB5">
        <w:t>представници</w:t>
      </w:r>
      <w:r w:rsidR="007B45AC">
        <w:t xml:space="preserve"> </w:t>
      </w:r>
      <w:r w:rsidR="0064631D">
        <w:rPr>
          <w:lang/>
        </w:rPr>
        <w:t xml:space="preserve">форензичко генетичке </w:t>
      </w:r>
      <w:r w:rsidR="002B0DB5">
        <w:t>струке</w:t>
      </w:r>
      <w:r w:rsidR="009E6F64">
        <w:t xml:space="preserve"> </w:t>
      </w:r>
      <w:r w:rsidR="002B0DB5">
        <w:t>којој</w:t>
      </w:r>
      <w:r w:rsidR="009E6F64">
        <w:t xml:space="preserve"> </w:t>
      </w:r>
      <w:r w:rsidR="002B0DB5">
        <w:t>припадају</w:t>
      </w:r>
      <w:r w:rsidR="009E6F64">
        <w:t xml:space="preserve"> </w:t>
      </w:r>
      <w:r w:rsidR="002B0DB5">
        <w:t>вештаци</w:t>
      </w:r>
      <w:r w:rsidR="009E6F64">
        <w:t xml:space="preserve"> </w:t>
      </w:r>
      <w:r w:rsidR="002B0DB5">
        <w:t>који</w:t>
      </w:r>
      <w:r w:rsidR="009E6F64">
        <w:t xml:space="preserve"> </w:t>
      </w:r>
      <w:r w:rsidR="002B0DB5">
        <w:t>се</w:t>
      </w:r>
      <w:r w:rsidR="009E6F64">
        <w:t xml:space="preserve"> </w:t>
      </w:r>
      <w:r w:rsidR="002B0DB5">
        <w:t>баве</w:t>
      </w:r>
      <w:r w:rsidR="009E6F64">
        <w:t xml:space="preserve"> </w:t>
      </w:r>
      <w:r w:rsidR="002B0DB5">
        <w:t>овим</w:t>
      </w:r>
      <w:r w:rsidR="009E6F64">
        <w:t xml:space="preserve"> </w:t>
      </w:r>
      <w:r w:rsidR="002B0DB5">
        <w:t>типом</w:t>
      </w:r>
      <w:r w:rsidR="009E6F64">
        <w:t xml:space="preserve"> </w:t>
      </w:r>
      <w:r w:rsidR="002B0DB5">
        <w:t>трагова</w:t>
      </w:r>
      <w:r w:rsidR="009E6F64">
        <w:t xml:space="preserve"> (</w:t>
      </w:r>
      <w:r w:rsidR="002B0DB5">
        <w:t>начелници</w:t>
      </w:r>
      <w:r w:rsidR="009E6F64">
        <w:t xml:space="preserve"> </w:t>
      </w:r>
      <w:r w:rsidR="002B0DB5">
        <w:t>ДНК</w:t>
      </w:r>
      <w:r w:rsidR="009E6F64">
        <w:t xml:space="preserve"> </w:t>
      </w:r>
      <w:r w:rsidR="002B0DB5">
        <w:t>лабораторија</w:t>
      </w:r>
      <w:r w:rsidR="009E6F64">
        <w:t xml:space="preserve"> </w:t>
      </w:r>
      <w:r w:rsidR="002B0DB5">
        <w:t>са</w:t>
      </w:r>
      <w:r w:rsidR="009E6F64">
        <w:t xml:space="preserve"> </w:t>
      </w:r>
      <w:r w:rsidR="002B0DB5">
        <w:t>Биолошког</w:t>
      </w:r>
      <w:r w:rsidR="009E6F64">
        <w:t xml:space="preserve"> </w:t>
      </w:r>
      <w:r w:rsidR="002B0DB5">
        <w:t>и</w:t>
      </w:r>
      <w:r w:rsidR="009E6F64">
        <w:t xml:space="preserve"> </w:t>
      </w:r>
      <w:r w:rsidR="002B0DB5">
        <w:t>Медицинског</w:t>
      </w:r>
      <w:r w:rsidR="009E6F64">
        <w:t xml:space="preserve"> </w:t>
      </w:r>
      <w:r w:rsidR="002B0DB5">
        <w:t>факултета</w:t>
      </w:r>
      <w:r w:rsidR="009E6F64">
        <w:t xml:space="preserve">, </w:t>
      </w:r>
      <w:r w:rsidR="002B0DB5">
        <w:t>Безбедносно</w:t>
      </w:r>
      <w:r w:rsidR="009E6F64">
        <w:t xml:space="preserve"> </w:t>
      </w:r>
      <w:r w:rsidR="002B0DB5">
        <w:t>информативне</w:t>
      </w:r>
      <w:r w:rsidR="009E6F64">
        <w:t xml:space="preserve"> </w:t>
      </w:r>
      <w:r w:rsidR="002B0DB5">
        <w:t>агенције</w:t>
      </w:r>
      <w:r w:rsidR="002B0DB5" w:rsidRPr="00D53AED">
        <w:t xml:space="preserve"> и</w:t>
      </w:r>
      <w:r w:rsidR="009E6F64">
        <w:t xml:space="preserve"> </w:t>
      </w:r>
      <w:r w:rsidR="002B0DB5">
        <w:t>ВМА</w:t>
      </w:r>
      <w:r w:rsidR="009E6F64">
        <w:t>)</w:t>
      </w:r>
      <w:r>
        <w:t>;</w:t>
      </w:r>
    </w:p>
    <w:p w:rsidR="00E938A0" w:rsidRDefault="00D53AED" w:rsidP="007B45AC">
      <w:pPr>
        <w:pStyle w:val="ListParagraph"/>
        <w:numPr>
          <w:ilvl w:val="0"/>
          <w:numId w:val="7"/>
        </w:numPr>
      </w:pPr>
      <w:r w:rsidRPr="00D53AED">
        <w:t xml:space="preserve">да су нека од законских решења </w:t>
      </w:r>
      <w:r w:rsidR="0064631D">
        <w:rPr>
          <w:lang/>
        </w:rPr>
        <w:t>које је предложила тадашња радна група (2006.</w:t>
      </w:r>
      <w:r w:rsidR="00E938A0">
        <w:rPr>
          <w:lang/>
        </w:rPr>
        <w:t xml:space="preserve"> </w:t>
      </w:r>
      <w:r w:rsidR="0064631D">
        <w:rPr>
          <w:lang/>
        </w:rPr>
        <w:t xml:space="preserve">године), </w:t>
      </w:r>
    </w:p>
    <w:p w:rsidR="00E938A0" w:rsidRDefault="00E938A0" w:rsidP="00E938A0">
      <w:pPr>
        <w:pStyle w:val="ListParagraph"/>
        <w:numPr>
          <w:ilvl w:val="1"/>
          <w:numId w:val="7"/>
        </w:numPr>
      </w:pPr>
      <w:r w:rsidRPr="00D53AED">
        <w:t xml:space="preserve">омогућавала </w:t>
      </w:r>
      <w:r w:rsidR="00D53AED" w:rsidRPr="00D53AED">
        <w:t>делотворн</w:t>
      </w:r>
      <w:r>
        <w:rPr>
          <w:lang/>
        </w:rPr>
        <w:t>ије</w:t>
      </w:r>
      <w:r w:rsidR="00D53AED" w:rsidRPr="00D53AED">
        <w:t xml:space="preserve"> </w:t>
      </w:r>
      <w:r w:rsidR="002B0DB5">
        <w:t>старање</w:t>
      </w:r>
      <w:r w:rsidR="009E6F64">
        <w:t xml:space="preserve"> </w:t>
      </w:r>
      <w:r w:rsidR="002B0DB5">
        <w:t>о</w:t>
      </w:r>
      <w:r w:rsidR="009E6F64">
        <w:t xml:space="preserve"> </w:t>
      </w:r>
      <w:r w:rsidR="002B0DB5">
        <w:t>Националном</w:t>
      </w:r>
      <w:r w:rsidR="009E6F64">
        <w:t xml:space="preserve"> </w:t>
      </w:r>
      <w:r w:rsidR="002B0DB5">
        <w:t>ДНК</w:t>
      </w:r>
      <w:r w:rsidR="009E6F64">
        <w:t xml:space="preserve"> </w:t>
      </w:r>
      <w:r w:rsidR="002B0DB5">
        <w:t>регистру</w:t>
      </w:r>
      <w:r w:rsidR="009E6F64">
        <w:t xml:space="preserve">, </w:t>
      </w:r>
    </w:p>
    <w:p w:rsidR="00E938A0" w:rsidRDefault="00E938A0" w:rsidP="00E938A0">
      <w:pPr>
        <w:pStyle w:val="ListParagraph"/>
        <w:numPr>
          <w:ilvl w:val="1"/>
          <w:numId w:val="7"/>
        </w:numPr>
      </w:pPr>
      <w:r>
        <w:rPr>
          <w:lang/>
        </w:rPr>
        <w:t xml:space="preserve">промовисала </w:t>
      </w:r>
      <w:r w:rsidR="002B0DB5">
        <w:t>даље</w:t>
      </w:r>
      <w:r w:rsidR="009E6F64">
        <w:t xml:space="preserve"> </w:t>
      </w:r>
      <w:r w:rsidR="002B0DB5">
        <w:t>унапређивање</w:t>
      </w:r>
      <w:r w:rsidR="009E6F64">
        <w:t xml:space="preserve"> </w:t>
      </w:r>
      <w:r w:rsidR="002B0DB5">
        <w:t>рада</w:t>
      </w:r>
      <w:r w:rsidR="009E6F64">
        <w:t xml:space="preserve"> </w:t>
      </w:r>
      <w:r w:rsidR="002B0DB5">
        <w:t>форензичко</w:t>
      </w:r>
      <w:r w:rsidR="009E6F64">
        <w:t xml:space="preserve"> </w:t>
      </w:r>
      <w:r w:rsidR="002B0DB5">
        <w:t>генетичке</w:t>
      </w:r>
      <w:r w:rsidR="009E6F64">
        <w:t xml:space="preserve"> </w:t>
      </w:r>
      <w:r w:rsidR="002B0DB5">
        <w:t>струке</w:t>
      </w:r>
      <w:r w:rsidR="009E6F64">
        <w:t xml:space="preserve"> </w:t>
      </w:r>
      <w:r w:rsidR="002B0DB5">
        <w:t>у</w:t>
      </w:r>
      <w:r w:rsidR="009E6F64">
        <w:t xml:space="preserve"> </w:t>
      </w:r>
      <w:r w:rsidR="002B0DB5">
        <w:t>нашој</w:t>
      </w:r>
      <w:r w:rsidR="009E6F64">
        <w:t xml:space="preserve"> </w:t>
      </w:r>
      <w:r w:rsidR="002B0DB5">
        <w:t>земљи</w:t>
      </w:r>
      <w:r>
        <w:rPr>
          <w:lang/>
        </w:rPr>
        <w:t>,</w:t>
      </w:r>
    </w:p>
    <w:p w:rsidR="00D53AED" w:rsidRPr="00D53AED" w:rsidRDefault="00E938A0" w:rsidP="00E938A0">
      <w:pPr>
        <w:pStyle w:val="ListParagraph"/>
        <w:numPr>
          <w:ilvl w:val="1"/>
          <w:numId w:val="7"/>
        </w:numPr>
      </w:pPr>
      <w:r>
        <w:rPr>
          <w:lang/>
        </w:rPr>
        <w:t xml:space="preserve">обезбеђивала значајније </w:t>
      </w:r>
      <w:r w:rsidR="002B0DB5">
        <w:t>поштовање</w:t>
      </w:r>
      <w:r w:rsidR="009E6F64">
        <w:t xml:space="preserve"> </w:t>
      </w:r>
      <w:r w:rsidR="002B0DB5">
        <w:t>људских</w:t>
      </w:r>
      <w:r w:rsidR="009E6F64">
        <w:t xml:space="preserve"> </w:t>
      </w:r>
      <w:r w:rsidR="002B0DB5">
        <w:t>права</w:t>
      </w:r>
      <w:r w:rsidRPr="00E938A0">
        <w:rPr>
          <w:lang/>
        </w:rPr>
        <w:t>, посебно у односу на малолетне учиниоце кривичних дела;</w:t>
      </w:r>
    </w:p>
    <w:p w:rsidR="00486215" w:rsidRPr="00D53AED" w:rsidRDefault="00D53AED" w:rsidP="00D53AED">
      <w:pPr>
        <w:pStyle w:val="ListParagraph"/>
        <w:numPr>
          <w:ilvl w:val="0"/>
          <w:numId w:val="7"/>
        </w:numPr>
      </w:pPr>
      <w:r>
        <w:t>да би закон</w:t>
      </w:r>
      <w:r w:rsidR="006020DC">
        <w:rPr>
          <w:lang/>
        </w:rPr>
        <w:t xml:space="preserve"> чији је нацрт предложио МУП</w:t>
      </w:r>
      <w:r w:rsidR="00E938A0">
        <w:rPr>
          <w:lang/>
        </w:rPr>
        <w:t xml:space="preserve"> (2016. године)</w:t>
      </w:r>
      <w:r>
        <w:t>, уколико би био усвојен, нашу земљу учинио подложн</w:t>
      </w:r>
      <w:r w:rsidR="006020DC">
        <w:rPr>
          <w:lang/>
        </w:rPr>
        <w:t>о</w:t>
      </w:r>
      <w:r>
        <w:t>м тужбама пред Европскиим судом за људска права (видети пресуду ЕСЉП у предмету С</w:t>
      </w:r>
      <w:r w:rsidR="006020DC">
        <w:rPr>
          <w:lang/>
        </w:rPr>
        <w:t>.</w:t>
      </w:r>
      <w:r>
        <w:t xml:space="preserve"> и Мапер против Уједињеног Краљевства)</w:t>
      </w:r>
      <w:r w:rsidR="00AA1477">
        <w:t>.</w:t>
      </w:r>
    </w:p>
    <w:p w:rsidR="00D53AED" w:rsidRDefault="00AA1477" w:rsidP="00D53AED">
      <w:pPr>
        <w:ind w:left="360"/>
      </w:pPr>
      <w:r>
        <w:t xml:space="preserve">Због тога Вам </w:t>
      </w:r>
      <w:r w:rsidR="00D53AED">
        <w:t xml:space="preserve">предлажемо да овај нацрт закона повучете из актуелне процедуре, те да формирате радну групу састављену од </w:t>
      </w:r>
      <w:r w:rsidR="00D53AED" w:rsidRPr="00D53AED">
        <w:rPr>
          <w:b/>
        </w:rPr>
        <w:t>стручњака</w:t>
      </w:r>
      <w:r w:rsidR="00D53AED">
        <w:t xml:space="preserve"> </w:t>
      </w:r>
      <w:r w:rsidR="000D69AF">
        <w:t xml:space="preserve">–представника правне и </w:t>
      </w:r>
      <w:r w:rsidR="00D53AED">
        <w:t xml:space="preserve">форензичко генетичке </w:t>
      </w:r>
      <w:bookmarkStart w:id="0" w:name="_GoBack"/>
      <w:bookmarkEnd w:id="0"/>
      <w:r w:rsidR="000D69AF">
        <w:t>науке и струке</w:t>
      </w:r>
      <w:r>
        <w:t>, којој ћете поверити писање новог текста нацрта закона о форензичко генетичком (ДНК) регистру</w:t>
      </w:r>
      <w:r w:rsidR="00D53AED">
        <w:t>.</w:t>
      </w:r>
    </w:p>
    <w:p w:rsidR="00AA1477" w:rsidRDefault="00AA1477" w:rsidP="00D53AED">
      <w:pPr>
        <w:ind w:left="360"/>
      </w:pPr>
      <w:r>
        <w:t>Уколико су Вам потребна додатна разјашњења наших ставова, остајемо Вам на располагању.</w:t>
      </w:r>
    </w:p>
    <w:p w:rsidR="00AA1477" w:rsidRDefault="00AA1477" w:rsidP="00D53AED">
      <w:pPr>
        <w:ind w:left="360"/>
      </w:pPr>
      <w:r>
        <w:t xml:space="preserve">С поштовањем, </w:t>
      </w:r>
    </w:p>
    <w:p w:rsidR="00AA1477" w:rsidRPr="001E085C" w:rsidRDefault="001E085C" w:rsidP="00D53AED">
      <w:pPr>
        <w:ind w:left="360"/>
        <w:rPr>
          <w:lang/>
        </w:rPr>
      </w:pPr>
      <w:r>
        <w:rPr>
          <w:lang/>
        </w:rPr>
        <w:t>Чланови Секције за медицинску генетику Друштва генетичара Србије и вештаци за област форензичко-генетичких анализа</w:t>
      </w:r>
    </w:p>
    <w:sectPr w:rsidR="00AA1477" w:rsidRPr="001E085C" w:rsidSect="00565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E58E4"/>
    <w:multiLevelType w:val="hybridMultilevel"/>
    <w:tmpl w:val="B86EE316"/>
    <w:lvl w:ilvl="0" w:tplc="063805D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C16F4"/>
    <w:multiLevelType w:val="hybridMultilevel"/>
    <w:tmpl w:val="B87AA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16082"/>
    <w:multiLevelType w:val="hybridMultilevel"/>
    <w:tmpl w:val="CECACFA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F9590F"/>
    <w:multiLevelType w:val="hybridMultilevel"/>
    <w:tmpl w:val="96CC977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1135CE"/>
    <w:multiLevelType w:val="hybridMultilevel"/>
    <w:tmpl w:val="6922D4F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0E0C13"/>
    <w:multiLevelType w:val="hybridMultilevel"/>
    <w:tmpl w:val="B37635D2"/>
    <w:lvl w:ilvl="0" w:tplc="583E99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360BDB"/>
    <w:multiLevelType w:val="hybridMultilevel"/>
    <w:tmpl w:val="24A65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06ED"/>
    <w:rsid w:val="000236E3"/>
    <w:rsid w:val="00042596"/>
    <w:rsid w:val="000D69AF"/>
    <w:rsid w:val="00103F11"/>
    <w:rsid w:val="00113B1C"/>
    <w:rsid w:val="00150112"/>
    <w:rsid w:val="0018724A"/>
    <w:rsid w:val="001E085C"/>
    <w:rsid w:val="002B0DB5"/>
    <w:rsid w:val="00486215"/>
    <w:rsid w:val="0050276B"/>
    <w:rsid w:val="00527A22"/>
    <w:rsid w:val="00565F8E"/>
    <w:rsid w:val="005E4D16"/>
    <w:rsid w:val="006020DC"/>
    <w:rsid w:val="0064631D"/>
    <w:rsid w:val="007B45AC"/>
    <w:rsid w:val="00856180"/>
    <w:rsid w:val="00884239"/>
    <w:rsid w:val="009606ED"/>
    <w:rsid w:val="009E6F64"/>
    <w:rsid w:val="009F5D00"/>
    <w:rsid w:val="00AA1477"/>
    <w:rsid w:val="00AD37E1"/>
    <w:rsid w:val="00AD5593"/>
    <w:rsid w:val="00B45CC2"/>
    <w:rsid w:val="00C43740"/>
    <w:rsid w:val="00CE639B"/>
    <w:rsid w:val="00D31A29"/>
    <w:rsid w:val="00D53AED"/>
    <w:rsid w:val="00E938A0"/>
    <w:rsid w:val="00F65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F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6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6F6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0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up.gov.rs/wps/portal/sr/dokumenti/Regulativa/nacrti%20zakon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1479</TotalTime>
  <Pages>2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</dc:creator>
  <cp:keywords/>
  <dc:description/>
  <cp:lastModifiedBy>Oliver</cp:lastModifiedBy>
  <cp:revision>7</cp:revision>
  <cp:lastPrinted>2016-10-31T18:25:00Z</cp:lastPrinted>
  <dcterms:created xsi:type="dcterms:W3CDTF">2016-10-29T13:16:00Z</dcterms:created>
  <dcterms:modified xsi:type="dcterms:W3CDTF">2016-11-24T09:25:00Z</dcterms:modified>
</cp:coreProperties>
</file>