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E51" w:rsidRPr="00B06343" w:rsidRDefault="001C1E51" w:rsidP="001C1E51">
      <w:pPr>
        <w:tabs>
          <w:tab w:val="left" w:pos="7938"/>
        </w:tabs>
        <w:spacing w:after="0" w:line="240" w:lineRule="auto"/>
        <w:ind w:right="261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</w:t>
      </w:r>
      <w:r w:rsidRPr="00B0634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                                                                                    </w:t>
      </w:r>
      <w:r w:rsidRPr="00B0634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НАЦРТ </w:t>
      </w:r>
    </w:p>
    <w:p w:rsidR="001C1E51" w:rsidRPr="00B06343" w:rsidRDefault="001C1E51" w:rsidP="001C1E51">
      <w:pPr>
        <w:tabs>
          <w:tab w:val="left" w:pos="6885"/>
          <w:tab w:val="left" w:pos="8080"/>
          <w:tab w:val="left" w:pos="8505"/>
        </w:tabs>
        <w:spacing w:after="0" w:line="240" w:lineRule="auto"/>
        <w:ind w:right="-307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1C1E51" w:rsidRPr="00B06343" w:rsidRDefault="001C1E51" w:rsidP="001C1E51">
      <w:pPr>
        <w:tabs>
          <w:tab w:val="left" w:pos="8640"/>
        </w:tabs>
        <w:spacing w:after="0" w:line="240" w:lineRule="auto"/>
        <w:ind w:right="-307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bCs/>
          <w:sz w:val="24"/>
          <w:szCs w:val="24"/>
          <w:lang w:val="sr-Cyrl-RS"/>
        </w:rPr>
        <w:t>ЗАКОНА О ИЗМЕНАМА И ДОПУНАМА ПОРОДИЧНОГ ЗАКОНА</w:t>
      </w:r>
    </w:p>
    <w:p w:rsidR="001C1E51" w:rsidRPr="00B06343" w:rsidRDefault="001C1E51" w:rsidP="001C1E51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1.</w:t>
      </w:r>
    </w:p>
    <w:p w:rsidR="001C1E51" w:rsidRPr="00B06343" w:rsidRDefault="001C1E51" w:rsidP="001C1E51">
      <w:pPr>
        <w:shd w:val="clear" w:color="auto" w:fill="FFFFFF"/>
        <w:spacing w:after="150" w:line="276" w:lineRule="auto"/>
        <w:ind w:right="-307" w:firstLine="4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У Породичном закону („Службени гласник РС”, бр. 18/05, 72/11 - др. закон, 6/15) у члану 1. додаје се нови став 2. који гласи: </w:t>
      </w:r>
    </w:p>
    <w:p w:rsidR="001C1E51" w:rsidRPr="00B06343" w:rsidRDefault="001C1E51" w:rsidP="001C1E51">
      <w:pPr>
        <w:shd w:val="clear" w:color="auto" w:fill="FFFFFF"/>
        <w:spacing w:after="150" w:line="276" w:lineRule="auto"/>
        <w:ind w:right="-307" w:firstLine="480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7D1A08"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,,Изрази који се користе у овом закону а имају родно значење користе се неутрално и односе се једнако на мушки и женски пол, осим ако из смисла поједине одредбе не произилази другачије</w:t>
      </w:r>
      <w:r w:rsidRPr="00B06343">
        <w:rPr>
          <w:rFonts w:ascii="Times New Roman" w:hAnsi="Times New Roman" w:cs="Times New Roman"/>
          <w:sz w:val="24"/>
          <w:szCs w:val="24"/>
          <w:lang w:val="sr-Cyrl-RS" w:eastAsia="en-GB"/>
        </w:rPr>
        <w:t>.“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2.</w:t>
      </w:r>
    </w:p>
    <w:p w:rsidR="001C1E51" w:rsidRPr="00B06343" w:rsidRDefault="001C1E51" w:rsidP="001C1E51">
      <w:pPr>
        <w:pStyle w:val="Bodytext20"/>
        <w:spacing w:after="360" w:line="276" w:lineRule="auto"/>
        <w:ind w:firstLine="0"/>
        <w:jc w:val="both"/>
        <w:rPr>
          <w:rFonts w:cs="Times New Roman"/>
          <w:sz w:val="24"/>
          <w:szCs w:val="24"/>
          <w:lang w:val="sr-Cyrl-RS"/>
        </w:rPr>
      </w:pPr>
      <w:r w:rsidRPr="00B06343">
        <w:rPr>
          <w:rFonts w:cs="Times New Roman"/>
          <w:sz w:val="24"/>
          <w:szCs w:val="24"/>
          <w:lang w:val="sr-Cyrl-RS"/>
        </w:rPr>
        <w:t xml:space="preserve">               </w:t>
      </w:r>
      <w:r w:rsidRPr="00B06343">
        <w:rPr>
          <w:rFonts w:cs="Times New Roman"/>
          <w:sz w:val="24"/>
          <w:szCs w:val="24"/>
          <w:lang w:val="ru-RU"/>
        </w:rPr>
        <w:t xml:space="preserve">После члана 1. додаје се назив члана 1а. који гласи: </w:t>
      </w:r>
      <w:r w:rsidRPr="00B06343">
        <w:rPr>
          <w:rFonts w:cs="Times New Roman"/>
          <w:sz w:val="24"/>
          <w:szCs w:val="24"/>
          <w:lang w:val="sr-Cyrl-RS"/>
        </w:rPr>
        <w:t>„</w:t>
      </w:r>
      <w:r w:rsidRPr="00B06343">
        <w:rPr>
          <w:rFonts w:cs="Times New Roman"/>
          <w:sz w:val="24"/>
          <w:szCs w:val="24"/>
          <w:lang w:val="ru-RU"/>
        </w:rPr>
        <w:t>Начело забране дискриминације</w:t>
      </w:r>
      <w:r w:rsidRPr="00B06343">
        <w:rPr>
          <w:rFonts w:cs="Times New Roman"/>
          <w:sz w:val="24"/>
          <w:szCs w:val="24"/>
          <w:lang w:val="sr-Cyrl-RS"/>
        </w:rPr>
        <w:t>“</w:t>
      </w:r>
      <w:r w:rsidRPr="00B06343">
        <w:rPr>
          <w:rFonts w:cs="Times New Roman"/>
          <w:sz w:val="24"/>
          <w:szCs w:val="24"/>
          <w:lang w:val="ru-RU"/>
        </w:rPr>
        <w:t xml:space="preserve"> и нови члан 1а. који гласи:</w:t>
      </w:r>
      <w:r w:rsidRPr="00B06343">
        <w:rPr>
          <w:rFonts w:cs="Times New Roman"/>
          <w:sz w:val="24"/>
          <w:szCs w:val="24"/>
          <w:lang w:val="sr-Cyrl-RS"/>
        </w:rPr>
        <w:t xml:space="preserve"> </w:t>
      </w:r>
    </w:p>
    <w:p w:rsidR="001C1E51" w:rsidRPr="00B06343" w:rsidRDefault="001C1E51" w:rsidP="001C1E51">
      <w:pPr>
        <w:pStyle w:val="Bodytext20"/>
        <w:spacing w:after="360" w:line="276" w:lineRule="auto"/>
        <w:ind w:firstLine="0"/>
        <w:rPr>
          <w:rFonts w:cs="Times New Roman"/>
          <w:sz w:val="24"/>
          <w:szCs w:val="24"/>
          <w:lang w:val="sr-Cyrl-RS"/>
        </w:rPr>
      </w:pPr>
      <w:r w:rsidRPr="00B06343">
        <w:rPr>
          <w:rFonts w:cs="Times New Roman"/>
          <w:sz w:val="24"/>
          <w:szCs w:val="24"/>
          <w:lang w:val="sr-Cyrl-RS"/>
        </w:rPr>
        <w:t>,,1а.</w:t>
      </w:r>
    </w:p>
    <w:p w:rsidR="001C1E51" w:rsidRPr="00B06343" w:rsidRDefault="001C1E51" w:rsidP="001C1E51">
      <w:pPr>
        <w:pStyle w:val="Bodytext20"/>
        <w:spacing w:after="360" w:line="276" w:lineRule="auto"/>
        <w:ind w:firstLine="0"/>
        <w:jc w:val="both"/>
        <w:rPr>
          <w:rFonts w:cs="Times New Roman"/>
          <w:sz w:val="24"/>
          <w:szCs w:val="24"/>
          <w:lang w:val="sr-Cyrl-RS"/>
        </w:rPr>
      </w:pPr>
      <w:r w:rsidRPr="00B06343">
        <w:rPr>
          <w:rFonts w:cs="Times New Roman"/>
          <w:sz w:val="24"/>
          <w:szCs w:val="24"/>
          <w:lang w:val="sr-Cyrl-RS"/>
        </w:rPr>
        <w:t xml:space="preserve">               У остваривању права и дужности утврђених овим законом забрањен је сваки облик непосредне и посредне дискриминације, у складу са прописима о забрани дискриминације.“  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3.</w:t>
      </w:r>
    </w:p>
    <w:p w:rsidR="001C1E51" w:rsidRPr="00B06343" w:rsidRDefault="001C1E51" w:rsidP="001C1E51">
      <w:pPr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Члан 2. мења се и гласи: </w:t>
      </w:r>
    </w:p>
    <w:p w:rsidR="001C1E51" w:rsidRPr="00B06343" w:rsidRDefault="001C1E51" w:rsidP="001C1E51">
      <w:pPr>
        <w:tabs>
          <w:tab w:val="left" w:pos="4037"/>
        </w:tabs>
        <w:spacing w:after="24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,,Члан 2.</w:t>
      </w:r>
    </w:p>
    <w:p w:rsidR="001C1E51" w:rsidRPr="00B06343" w:rsidRDefault="001C1E51" w:rsidP="001C1E51">
      <w:pPr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 w:rsidRPr="00B06343">
        <w:rPr>
          <w:rFonts w:ascii="Times New Roman" w:hAnsi="Times New Roman" w:cs="Times New Roman"/>
          <w:sz w:val="24"/>
          <w:szCs w:val="24"/>
          <w:lang w:val="sr-Latn-RS"/>
        </w:rPr>
        <w:t>Свако има право на живот у породичном окружењу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1C1E51" w:rsidRPr="00B06343" w:rsidRDefault="001C1E51" w:rsidP="001C1E51">
      <w:pPr>
        <w:spacing w:after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="007D1A08"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06343">
        <w:rPr>
          <w:rFonts w:ascii="Times New Roman" w:hAnsi="Times New Roman" w:cs="Times New Roman"/>
          <w:sz w:val="24"/>
          <w:szCs w:val="24"/>
          <w:lang w:val="ru-RU"/>
        </w:rPr>
        <w:t xml:space="preserve">Свако има право на поштовање свог породичног живота. </w:t>
      </w:r>
    </w:p>
    <w:p w:rsidR="001C1E51" w:rsidRPr="00B06343" w:rsidRDefault="001C1E51" w:rsidP="001C1E51">
      <w:pPr>
        <w:spacing w:after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6343">
        <w:rPr>
          <w:rFonts w:eastAsia="Calibri"/>
          <w:lang w:val="ru-RU"/>
        </w:rPr>
        <w:t xml:space="preserve">               </w:t>
      </w:r>
      <w:r w:rsidR="007D1A08" w:rsidRPr="00B06343">
        <w:rPr>
          <w:rFonts w:eastAsia="Calibri"/>
          <w:lang w:val="ru-RU"/>
        </w:rPr>
        <w:t xml:space="preserve"> </w:t>
      </w:r>
      <w:r w:rsidR="00FC5858" w:rsidRPr="00B06343">
        <w:rPr>
          <w:rFonts w:eastAsia="Calibri"/>
          <w:lang w:val="ru-RU"/>
        </w:rPr>
        <w:t xml:space="preserve"> </w:t>
      </w:r>
      <w:r w:rsidRPr="00B06343">
        <w:rPr>
          <w:rFonts w:ascii="Times New Roman" w:eastAsia="Calibri" w:hAnsi="Times New Roman" w:cs="Times New Roman"/>
          <w:sz w:val="24"/>
          <w:szCs w:val="24"/>
          <w:lang w:val="ru-RU"/>
        </w:rPr>
        <w:t>Породица ужива посебну заштиту државе.</w:t>
      </w:r>
    </w:p>
    <w:p w:rsidR="001C1E51" w:rsidRPr="00B06343" w:rsidRDefault="001C1E51" w:rsidP="001C1E51">
      <w:pPr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Мере којима се задире у породични живот морају бити нужне и примењују се само под условом да се њихова сврха не може успешно остварити предузимањем блажих мера, укључујући превентивне мере и пружање помоћи и подршке породици.</w:t>
      </w:r>
      <w:r w:rsidRPr="00B06343">
        <w:rPr>
          <w:rFonts w:ascii="Times New Roman" w:hAnsi="Times New Roman" w:cs="Times New Roman"/>
          <w:sz w:val="24"/>
          <w:szCs w:val="24"/>
          <w:lang w:val="sr-Cyrl-RS" w:eastAsia="en-GB"/>
        </w:rPr>
        <w:t>“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4.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lang w:val="ru-RU"/>
        </w:rPr>
        <w:t xml:space="preserve">                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6. додају се нови ст. 1. и 2. који гласе: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„Дете је свако људско биће које није навршило 18 година живота, уколико није стекло потпуну пословну способност пре пунолетства у складу са овим законом.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Права детета су недељива, узајамно повезана и целовито се остварују.</w:t>
      </w:r>
      <w:r w:rsidRPr="00B06343">
        <w:rPr>
          <w:rFonts w:ascii="Times New Roman" w:hAnsi="Times New Roman" w:cs="Times New Roman"/>
          <w:sz w:val="24"/>
          <w:szCs w:val="24"/>
          <w:lang w:val="sr-Cyrl-RS" w:eastAsia="en-GB"/>
        </w:rPr>
        <w:t>“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   Досадашњи ст. 1-6 постају ст. 3-8.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5.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У члану 11. став 2. речи: ,,и склапањем брака пре пунолетства уз дозволу суда</w:t>
      </w:r>
      <w:r w:rsidRPr="00B06343">
        <w:rPr>
          <w:rFonts w:ascii="Times New Roman" w:hAnsi="Times New Roman" w:cs="Times New Roman"/>
          <w:sz w:val="24"/>
          <w:szCs w:val="24"/>
          <w:lang w:val="sr-Cyrl-RS" w:eastAsia="en-GB"/>
        </w:rPr>
        <w:t>“, замењују се речима: ,,и давањем дозволе суда за стицање потпуне пословне способности малолетном лицу из става 3. овог члана“.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У ставу 4. речи:,,2 и</w:t>
      </w:r>
      <w:r w:rsidRPr="00B0634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“ 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бришу се.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6</w:t>
      </w:r>
      <w:r w:rsidRPr="00B06343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У члану 14. после става 3. додају се ст. 4. и 5. који гласе:</w:t>
      </w:r>
      <w:r w:rsidRPr="00B0634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B0634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           ,,Надзор над стручним радом центра за породични смештај и усвојење у обављању послова хранитељства врши министарство надлежно за породичну заштиту.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           Министар надлежан за породичну заштиту прописује начин вршења надзора над стручним радом центра за породични смештај и усвојење у обављању послова хранитељства“.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7.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У члану 23. став 1. мења се и гласи: ,,Брак не може склопити лице које није навршило 18. годину живота, изузев малолетног лица из члана 11. став 3. овог закона које је одлуком суда стекло потпуну пословну способност</w:t>
      </w:r>
      <w:r w:rsidRPr="00B06343">
        <w:rPr>
          <w:rFonts w:ascii="Times New Roman" w:hAnsi="Times New Roman" w:cs="Times New Roman"/>
          <w:sz w:val="24"/>
          <w:szCs w:val="24"/>
          <w:lang w:val="sr-Cyrl-RS" w:eastAsia="en-GB"/>
        </w:rPr>
        <w:t>“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Став 2. брише се.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8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Назив одељка изнад члана 37. брише се.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Члан 37. мења се и гласи: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„Брак је ништав ако га је склопило малолетно лице</w:t>
      </w:r>
      <w:r w:rsidRPr="00B06343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изузев малолетног лица из члана 11. став 3. овог закона које је одлуком суда стекло потпуну пословну способност.“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Изнад назива члана 38. додаје се назив одељка који гласи: „Рушљивост брака“.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B06343">
        <w:rPr>
          <w:rFonts w:ascii="Times New Roman" w:hAnsi="Times New Roman" w:cs="Times New Roman"/>
          <w:sz w:val="24"/>
          <w:szCs w:val="24"/>
          <w:lang w:val="sr-Cyrl-CS"/>
        </w:rPr>
        <w:t>Члан 1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0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             У члану 43. додаје се нови став 2. који гласи: ,,Ако је дете рођено у иностранству, а у иностраном изводу није уписан податак о мајци, матичар врши упис детета у матичну књигу рођених уз напомену да материнство није утврђено</w:t>
      </w:r>
      <w:r w:rsidR="007D1A08" w:rsidRPr="00B06343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             Став 2. постаје став 3.</w:t>
      </w:r>
    </w:p>
    <w:p w:rsidR="001C1E51" w:rsidRPr="00B06343" w:rsidRDefault="001C1E51" w:rsidP="001C1E51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1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 члану 51. став 1. мења се и гласи: </w:t>
      </w:r>
    </w:p>
    <w:p w:rsidR="001C1E51" w:rsidRPr="00B06343" w:rsidRDefault="001C1E51" w:rsidP="001C1E51">
      <w:pPr>
        <w:pStyle w:val="1tekst"/>
        <w:spacing w:line="276" w:lineRule="auto"/>
        <w:ind w:left="0" w:firstLine="270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„</w:t>
      </w:r>
      <w:r w:rsidRPr="00B06343">
        <w:rPr>
          <w:rFonts w:ascii="Times New Roman" w:hAnsi="Times New Roman" w:cs="Times New Roman"/>
          <w:sz w:val="24"/>
          <w:szCs w:val="24"/>
          <w:lang w:val="ru-RU"/>
        </w:rPr>
        <w:t xml:space="preserve">Изјава о признању очинства може се дати пред матичарем, органом старатељства, судом, јавним бележником или 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дипломатско-конзуларним представништвом Републике Србије у иностранств</w:t>
      </w:r>
      <w:r w:rsidR="00880CF8"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880CF8" w:rsidRPr="00B06343">
        <w:rPr>
          <w:rFonts w:ascii="Times New Roman" w:eastAsia="Calibri" w:hAnsi="Times New Roman"/>
          <w:sz w:val="24"/>
          <w:szCs w:val="24"/>
          <w:lang w:val="sr-Cyrl-RS"/>
        </w:rPr>
        <w:t xml:space="preserve"> здравствној установи у којој је дете рођено, односно у здравственој установи која пријављује рођење детета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.“</w:t>
      </w:r>
    </w:p>
    <w:p w:rsidR="007D1A08" w:rsidRPr="00B06343" w:rsidRDefault="007D1A08" w:rsidP="001C1E51">
      <w:pPr>
        <w:pStyle w:val="1tekst"/>
        <w:spacing w:line="276" w:lineRule="auto"/>
        <w:ind w:left="0" w:firstLine="27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Назив одељка изнад члана 57. мења се и гласи: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,,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Материнство и очинство у случају зачећа </w:t>
      </w:r>
      <w:r w:rsidRPr="00B06343">
        <w:rPr>
          <w:rFonts w:ascii="Times New Roman" w:hAnsi="Times New Roman" w:cs="Times New Roman"/>
          <w:bCs/>
          <w:sz w:val="24"/>
          <w:szCs w:val="24"/>
          <w:lang w:val="sr-Cyrl-CS"/>
        </w:rPr>
        <w:t>поступком биомедицински потпомогнутог оплођења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У члану 57. ст</w:t>
      </w:r>
      <w:r w:rsidRPr="00B06343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1. и 2. мењају се и гласе: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„</w:t>
      </w:r>
      <w:r w:rsidRPr="00B063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Мајка детета зачетог </w:t>
      </w:r>
      <w:r w:rsidRPr="00B06343">
        <w:rPr>
          <w:rFonts w:ascii="Times New Roman" w:hAnsi="Times New Roman" w:cs="Times New Roman"/>
          <w:bCs/>
          <w:sz w:val="24"/>
          <w:szCs w:val="24"/>
          <w:lang w:val="sr-Cyrl-RS"/>
        </w:rPr>
        <w:t>поступком биомедицински потпомогнутог оплођења</w:t>
      </w:r>
      <w:r w:rsidRPr="00B063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јесте жена која га је родила.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Ако је дете зачето поступком биомедицински потпомогнутог оплођења дарованом јајном ћелијом, материнство жене која је даровала јајну ћелију не може се утврђивати.“    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У члану 5</w:t>
      </w:r>
      <w:r w:rsidRPr="00B06343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. ст. 1, 2, 4. и 5. мењају се и гласе: </w:t>
      </w:r>
    </w:p>
    <w:p w:rsidR="001C1E51" w:rsidRPr="00B06343" w:rsidRDefault="001C1E51" w:rsidP="001C1E51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val="sr-Cyrl-C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„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Оцем детета које је зачето 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поступком биомедицински потпомогнутог оплођења дарованим семеним ћелијама 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>сматра се муж мајке, под условом да је за поступак биомедицински потпомогнутог оплођења дао писмени пристанак.</w:t>
      </w:r>
    </w:p>
    <w:p w:rsidR="001C1E51" w:rsidRPr="00B06343" w:rsidRDefault="001C1E51" w:rsidP="001C1E51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val="sr-Cyrl-CS"/>
        </w:rPr>
      </w:pP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          Оцем детета које је зачето 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поступком биомедицински потпомогнутог оплођења дарованим семеним ћелијама 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>сматра се ванбрачни партнер мајке, под условом да је за поступак биомедицински потпомогнутог оплођења дао писмени пристанак.</w:t>
      </w:r>
    </w:p>
    <w:p w:rsidR="001C1E51" w:rsidRPr="00B06343" w:rsidRDefault="001C1E51" w:rsidP="001C1E51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          Мушкарац који се сматра оцем детета у смислу ст. 1. и 2. овог члана има право на оспоравање очинства само ако дете није зачето поступком биомедицински потпомогнутог оплођења.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</w:p>
    <w:p w:rsidR="00855698" w:rsidRPr="00B06343" w:rsidRDefault="001C1E51" w:rsidP="006A7D76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          Ако је дете зачето 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поступком биомедицински потпомогнутог оплођења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 дарованим семеним ћелијама, очинство мушкарца који је даровао семене ћелије не може се утврђивати.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“                                      </w:t>
      </w:r>
      <w:r w:rsidR="00855698"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</w:t>
      </w:r>
    </w:p>
    <w:p w:rsidR="00855698" w:rsidRPr="00B06343" w:rsidRDefault="00855698" w:rsidP="001C1E51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C1E51" w:rsidRPr="00B06343" w:rsidRDefault="00855698" w:rsidP="00216549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</w:t>
      </w:r>
      <w:r w:rsidR="007D1A08"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C1E51" w:rsidRPr="00B06343"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1C1E51"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16549" w:rsidRPr="00B06343" w:rsidRDefault="00216549" w:rsidP="00216549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У члану 62. став 2. мења се и гласи: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,,Дете које је навршило 15. годину живота и које је способно за расуђивање може дати пристанак за предузимање медицинске мере.“</w:t>
      </w:r>
    </w:p>
    <w:p w:rsidR="001C1E51" w:rsidRPr="00B06343" w:rsidRDefault="007D1A08" w:rsidP="007D1A08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</w:t>
      </w:r>
      <w:r w:rsidR="001C1E51" w:rsidRPr="00B06343"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1C1E51"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У члану 64.  речи: ,,(млађи малолетник)“ и ,,(старији малолетник)“ бришу се.</w:t>
      </w:r>
    </w:p>
    <w:p w:rsidR="007A430A" w:rsidRPr="00B06343" w:rsidRDefault="007A430A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C1E51" w:rsidRPr="00B06343" w:rsidRDefault="007D1A08" w:rsidP="007D1A08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                                                           </w:t>
      </w:r>
      <w:r w:rsidR="001C1E51" w:rsidRPr="00B06343"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1C1E51"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У члану 65. став 4. речи: „које је навршило 10. годину живота“ бришу се. </w:t>
      </w:r>
    </w:p>
    <w:p w:rsidR="001C1E51" w:rsidRPr="00B06343" w:rsidRDefault="001C1E51" w:rsidP="001C1E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Став 5. мења се и гласи: ,,Дете се може само, односно преко неког другог лица или установе обратити суду или органу управе или Заштитнику грађана или другим независним државним органима који се баве заштитом људских и мањинских права и затражити помоћ у остваривању свог права на слободно изражавање мишљења.“</w:t>
      </w:r>
    </w:p>
    <w:p w:rsidR="001C1E51" w:rsidRPr="00B06343" w:rsidRDefault="001C1E51" w:rsidP="001C1E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После става 6. додаје се став 7. који гласи: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„Министар надлежан за породичну заштиту прописује начин утврђивања мишљења детета</w:t>
      </w:r>
      <w:r w:rsidRPr="00B0634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у поступцима пред органом старатељства из области породичноправних односа.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7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У члану 68. став 3. мења се и гласи: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7D1A08"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,,Родитељи имају право да добију сва обавештења о детету од образовних установа, установа</w:t>
      </w:r>
      <w:r w:rsidRPr="00B0634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социјалне заштите и пружаоца здравстве заштите, у складу са законом.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18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У члану 69. став 2. брише се.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Досадашњи ст. 3. и 4. постају ст. 2 и 3.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19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Члан 70. мења се и гласи: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          ,,Родитељи имају право и дужност да са дететом развијају однос заснован на љубави, поверењу и узајамном поштовању, да дете усмеравају ка усвајању и поштовању вредности мира, достојанства, толеранције, слободе, равноправности и солидарности, и да раде на очувању и развијању породичног, националног, етичког, културног и другог идентитета детета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B063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2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0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После члана 70. додаје се назив члана који гласи: „Забрана понижавајућег поступања и кажњавања“ и члан 70 а. који гласи: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,,Члан 70 а.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„У чувању, подизању и васпитавању детета родитељи не смеју подвргавати дете понижавајућим поступцима, телесном кажњавању и другим казнама које вређају људско достојанство и интегритет детета.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Забране из става 1. овог члана односе се и на хранитеље, старатеље и сва друга лица која се старају о детету или са дететом долазе у контакт у породици или другој средини.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Лица из става 1. и 2. овог члана дужна су да штите дете од поступака наведених у ставу 1. овог члана.“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Члан 2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1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pStyle w:val="1tekst"/>
        <w:spacing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У члану 71. став 1. речи: ,,основно школовање“, бришу се, а после речи: ''замењују се речима: ,,обавезно основно образовање“. </w:t>
      </w:r>
    </w:p>
    <w:p w:rsidR="001C1E51" w:rsidRPr="00B06343" w:rsidRDefault="001C1E51" w:rsidP="001C1E51">
      <w:pPr>
        <w:pStyle w:val="1tekst"/>
        <w:spacing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У ставу 2. после речи: ,,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>и етичким уверењима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>, додају се речи: ,,ако је то у његовом најбољем интересу.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1C1E51" w:rsidRPr="00B06343" w:rsidRDefault="001C1E51" w:rsidP="001C1E5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2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1C1E51" w:rsidRPr="00B06343" w:rsidRDefault="001C1E51" w:rsidP="001C1E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У члану 77. став 1. речи: „односно пословне способности“ замењују се речима: ,,или је ограничене пословне способности у односу на право и дужност да се стара о детету.“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2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У члану 78. ст. 3. и 4. бришу се.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2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После члана 78. додаје се назив члана који гласи: „Права и дужности родитеља који не врши родитељско право'', и члан 78а који гласи: 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,,Члан 78а.</w:t>
      </w:r>
    </w:p>
    <w:p w:rsidR="001C1E51" w:rsidRPr="00B06343" w:rsidRDefault="001C1E51" w:rsidP="001C1E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Родитељ који не врши родитељско право има право и дужност да издржава дете, да са дететом одржава личне односе и да о питањима која битно утичу на живот детета одлучује заједнички и споразумно са родитељем који врши родитељско право. </w:t>
      </w:r>
    </w:p>
    <w:p w:rsidR="001C1E51" w:rsidRPr="00B06343" w:rsidRDefault="001C1E51" w:rsidP="001C1E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Питањима која битно утичу на живот детета, у смислу овог закона, сматрају се нарочито: образовање детета, предузимање већих медицинских мера над дететом, промена пребивалишта детета и располагање имовином детета велике вредности.</w:t>
      </w:r>
    </w:p>
    <w:p w:rsidR="001C1E51" w:rsidRPr="00B06343" w:rsidRDefault="001C1E51" w:rsidP="001C1E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7D1A08"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О питањима која битно утичу на живот детета о којима постоји спор између родитеља, одлучује суд у поступку за вршење родитељског права.“</w:t>
      </w:r>
    </w:p>
    <w:p w:rsidR="001C1E51" w:rsidRPr="00B06343" w:rsidRDefault="001C1E51" w:rsidP="001C1E5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2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 члану 79. после става 1. додаје се став 2. који гласи: </w:t>
      </w:r>
    </w:p>
    <w:p w:rsidR="001C1E51" w:rsidRPr="00B06343" w:rsidRDefault="001C1E51" w:rsidP="001C1E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,,У обављању превентивног надзора над вршењем родитељског права, орган старатељства предузима саветодавно усмеравање и информисање родитеља у циљу: одговорног вршења родитељског права, остваривања права детета на обезбеђивање најбољих могућих животних и здравствених услова за правилан и потпун развој, заштите од злостављања и занемаривања, остваривања права детета да формира своје мишљење и да га слободно изражава, примене ненасилних метода васпитања и др.“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2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6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 члану 80. став 2. после тач. 1) и 2) додају се тач. 3) и 4) које гласе: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„3) захтева од родитеља да отклоне недостатке у вршењу родитељског права;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 4) захтева од родитеља да се укључе у посебне обуке о остваривању права детета и одговорном родитељству.“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Тачка 3) овог става постаје тачка 5).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После става 3. додаје се нови став 4. који гласи: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,,Начин и садржај обављања мере корективног надзора над вршењем родитељског права прописује министар надлежан за породичну заштиту.“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2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7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 члану 81. став 2. тачка 4) после речи: ,,рђавим склоностима“, додају се речи: ,,и излаже га опасностима по живот и здравље“.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 ставу 2. после тачке 5) додаје се нова тачка 6) која гласи: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,,ако подстиче, омогућава, наводи, принуђује или на други начин ствара услове да дете заснује ванбрачну заједницу“.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 ставу 3. тачка 4) после речи: „корисника“ ставља се запета и додају речи:,, хранитељској породици или другом облику алтернативног смештаја“.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28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Назив изнад члана 85. и члан 85. бришу се.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29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Назив изнад члана 86. и члан 86. бришу се. 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3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0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keepNext/>
        <w:keepLines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0634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У члану 87. став 1. мења се и гласи: ,,Правноснажн</w:t>
      </w:r>
      <w:r w:rsidRPr="00B06343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Pr="00B0634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одлуку о лишењу и враћању родитељског права суд без одлагања доставља матичару ради уписа у матичну књигу рођених.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Theme="majorHAnsi" w:hAnsiTheme="majorHAnsi" w:cs="Times New Roman"/>
          <w:b/>
          <w:lang w:val="ru-RU"/>
        </w:rPr>
        <w:t xml:space="preserve">                                                                                   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3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1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 члану 91. став 1. тачка 2) после речи: „боравиште“ додају се речи: „дуже од једне године“.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 ставу 1. тачка 4) брише се.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Досадашња тачка 5) постаје тачка 4).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3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 члану 95. став 2. после речи: „усвојење“, речи: „са означавањем или“ бришу се.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3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 члану 96. став 1. тачка 3) брише се.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3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 Назив члана 99. мења се и гласи: ''Старосна доб усвојитеља''.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3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 члану 100. став 2. тачка 2) мења се и гласи: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„2) лице чија је пословна способност ограничена;“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3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6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Назив члана 103. мења се и гласи: ,,Уобичајено боравиште и држављанство усвојитеља“.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Члан 103. мења се и гласи: </w:t>
      </w:r>
    </w:p>
    <w:p w:rsidR="001C1E51" w:rsidRPr="00B06343" w:rsidRDefault="001C1E51" w:rsidP="001C1E51">
      <w:pPr>
        <w:tabs>
          <w:tab w:val="left" w:pos="414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ab/>
        <w:t>,,Члан 103.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,,Лице са уобичајеном боравиштем у иностранству (домаћи или страни држављанин) и страни држављанин са уобичајеним боравиштем у Републици Србији може усвојити дете под условом: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1) да се не могу наћи усвојитељи међу домаћим држављанима са пребивалиштем, односно боравиштем у Републици Србији;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2) да се министар надлежан за породичну заштиту сагласио са усвојењем.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Сматраће се да се усвојитељи не могу наћи међу држављанима Републике Србије са пребивалиштем, односно боравиштем у Републици Србији ако је прошло више од годину дана од дана уношења података о будућем усвојенику у Јединствени лични регистар усвојења.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Изузетно, министар надлежан за породичну заштиту може дозволити усвојење лицу из става 1. овог члана и пре истека рока из става 2. овог члана ако је то у најбољем интересу детета.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Уобичајено боравиште, у смислу овог закона, је место у којем физичко лице претежно борави, независно од уписа у евиденцију надлежног органа или одобрења боравка или настањења и без обзира на то да ли је боравак временски унапред ограничен. Приликом одређивања уобичајеног боравишта треба водити рачуна о околностима личне или пословне природе које указују на трајније везе са тим местом или на намеру да се такве везе заснују.“         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3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7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У члану 106. после став 1. додаје се нови став 2. који гласи: ,,Усвојење престаје поништењем на дан правноснажности пресуде о поништењу“.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Досадашњи став 2. постаје став 3.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38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 члану 110. став 2. мења се и гласи: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 ,,Орган старатељства може засновати стандардно хранитељство, хранитељство уз интензивну и додатну подршку, ургентно хранитељство, повремено хранитељство и друге облике хранитељства.“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39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Назив одељка изнад члан 111. мења се и гласи: ,,Општа подобност детета за хранитељство“.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4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0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Назив члана 111. мења се и гласи: ,,Интерес детета“.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4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1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Назив члана 112. мења се и гласи: ,,Малолетство детета“.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Став 2. брише се.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4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Назив члана 113. мења се и гласи: ,,Породични статус детета“.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 ставу 2. 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>речи</w:t>
      </w:r>
      <w:r w:rsidRPr="00B06343">
        <w:rPr>
          <w:rFonts w:ascii="Times New Roman" w:hAnsi="Times New Roman" w:cs="Times New Roman"/>
          <w:sz w:val="24"/>
          <w:szCs w:val="24"/>
          <w:lang w:val="ru-RU"/>
        </w:rPr>
        <w:t xml:space="preserve"> ,,са поремећајем у понашању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B06343">
        <w:rPr>
          <w:rFonts w:ascii="Times New Roman" w:hAnsi="Times New Roman" w:cs="Times New Roman"/>
          <w:sz w:val="24"/>
          <w:szCs w:val="24"/>
          <w:lang w:val="ru-RU"/>
        </w:rPr>
        <w:t>', замењују се речима ,,са проблемима у понашању.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 ставу 3. после речи: ,,потпуно лишени родитељског права“ додаје се запета, реч: ,,односно“, брише се и додају се речи: ,,дете чији су родитељи ограничене пословне способности у односу на права и дужности да се старају о детету“.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Став 4. мења се и гласи: ,,Хранитељство браће и сестара по правилу се заснива са истим хранитељем“.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4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Назив члана 114. мења се и гласи: ,,Сагласност родитеља детета“.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4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Назив члана 115. мења се и гласи: ,,Сагласност старатеља детета“.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4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Назив члана 116. мења се и гласи: ,,Сагласност детета“.</w:t>
      </w:r>
    </w:p>
    <w:p w:rsidR="001C1E51" w:rsidRPr="00B06343" w:rsidRDefault="001C1E51" w:rsidP="001C1E51">
      <w:pPr>
        <w:tabs>
          <w:tab w:val="left" w:pos="990"/>
        </w:tabs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4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6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 члану 117. став 2. тачка 2) мења се и гласи: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,,2) лице чија је пословна способност ограничена.“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 ставу 2. тачка 3) реч: ,,храњеника“ замењује се речима: ,,дете на хранитељству“.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28702F" w:rsidRPr="00B06343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7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 називу члана 118. после речи: „Припрема“ додају се речи: „и обука“.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 У ставу 1. после речи: „припремљено“ додају се речи: “и обучено“.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 ставу 2. после речи:: „припреме“ додају се речи: „и обуке“.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Члан 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48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 члану 120. после речи: ,,делимично лишени родитељског права“ додаје се запета, а реч: ,,односно“, брише се и додају речи: ,,или су ограничене пословне способности у односу на права и дужности старања о детету“.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49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Pr="00B06343">
        <w:rPr>
          <w:rFonts w:ascii="Times New Roman" w:eastAsiaTheme="minorEastAsia" w:hAnsi="Times New Roman" w:cs="Times New Roman"/>
          <w:sz w:val="24"/>
          <w:szCs w:val="24"/>
          <w:lang w:val="sr-Cyrl-RS"/>
        </w:rPr>
        <w:t>У члану 121. став 1. тачка 3) мења се и гласи:</w:t>
      </w:r>
    </w:p>
    <w:p w:rsidR="001C1E51" w:rsidRPr="00B06343" w:rsidRDefault="001C1E51" w:rsidP="001C1E51">
      <w:pPr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          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,,3) упућивањем детета на међусобно прилагођавање изабраним усвојитељима.“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Став 2. мења се и гласи: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,,Хранитељство се може продужити: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1) ако дете има сметњу у психо-физичком развоју и ако је неспособно да се само стара о себи и о заштити својих права, а најкасније до навршене 26. године живота детета;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2) ако се дете редовно школује, а најкасније до навршене 26. године живота детета.“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5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0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 члану 122. став 2. мења се и гласи: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,,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>Орган старатељства може донети одлуку о раскиду хранитељства на захтев хранитеља, на захтев родитеља односно старатеља детета на хранитељству или на њихов споразумни захтев и на предлог установе социјалне заштите надлежне за праћење хранитељства.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5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1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 члану 124. речи: ,,које је лишено пословне способности“, замењују се речима: ,,чија је пословна способност ограничена“.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</w:t>
      </w:r>
      <w:r w:rsidR="000A5653"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Члан 5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Пос</w:t>
      </w:r>
      <w:r w:rsidR="000D0686" w:rsidRPr="00B06343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е члана 124. додаје се нови назив: ,,Особа од поверења“, и нови члан 124а који гласи: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,,124а.</w:t>
      </w:r>
    </w:p>
    <w:p w:rsidR="009423B1" w:rsidRPr="00B06343" w:rsidRDefault="001C1E51" w:rsidP="009423B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9423B1" w:rsidRPr="00B06343">
        <w:rPr>
          <w:rFonts w:ascii="Times New Roman" w:hAnsi="Times New Roman" w:cs="Times New Roman"/>
          <w:sz w:val="24"/>
          <w:szCs w:val="24"/>
          <w:lang w:val="sr-Cyrl-RS"/>
        </w:rPr>
        <w:t>Пунолетни штићеник има право да изаберe особу од поверења која му пружа подршку у одлучивању и друге видове подршке без права доношења одлука у име штићеника.</w:t>
      </w:r>
    </w:p>
    <w:p w:rsidR="001C1E51" w:rsidRPr="00B06343" w:rsidRDefault="009423B1" w:rsidP="009423B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Ближе услове за избор, учешће</w:t>
      </w:r>
      <w:r w:rsidRPr="00B06343">
        <w:rPr>
          <w:rFonts w:ascii="Times New Roman" w:hAnsi="Times New Roman" w:cs="Times New Roman"/>
          <w:sz w:val="24"/>
          <w:szCs w:val="24"/>
          <w:lang w:val="sr-Latn-RS"/>
        </w:rPr>
        <w:t xml:space="preserve"> у подршци штићенику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и престанак ста</w:t>
      </w:r>
      <w:r w:rsidR="00676283" w:rsidRPr="00B06343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уса особе од поверења прописује министар надлежан за породичну заштиту.</w:t>
      </w:r>
      <w:r w:rsidR="001C1E51" w:rsidRPr="00B06343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E375CF" w:rsidRPr="00B06343" w:rsidRDefault="00E375CF" w:rsidP="009423B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C1E51" w:rsidRPr="00B06343" w:rsidRDefault="001C1E51" w:rsidP="001C1E5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</w:p>
    <w:p w:rsidR="001C1E51" w:rsidRPr="00B06343" w:rsidRDefault="00273D4D" w:rsidP="00273D4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                                                         </w:t>
      </w:r>
      <w:r w:rsidR="001C1E51" w:rsidRPr="00B06343">
        <w:rPr>
          <w:rFonts w:ascii="Times New Roman" w:hAnsi="Times New Roman" w:cs="Times New Roman"/>
          <w:sz w:val="24"/>
          <w:szCs w:val="24"/>
          <w:lang w:val="sr-Cyrl-RS"/>
        </w:rPr>
        <w:t>Члан 5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1C1E51"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8A22BB" w:rsidP="0011621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116210"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="001C1E51" w:rsidRPr="00B06343">
        <w:rPr>
          <w:rFonts w:ascii="Times New Roman" w:hAnsi="Times New Roman" w:cs="Times New Roman"/>
          <w:sz w:val="24"/>
          <w:szCs w:val="24"/>
          <w:lang w:val="sr-Cyrl-RS"/>
        </w:rPr>
        <w:t>У члану 126. став 2. мења се и гласи: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,,За старатеља се првенствено постављају </w:t>
      </w:r>
      <w:r w:rsidR="00BC01B3"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супружник, 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сродник, хранитељ</w:t>
      </w:r>
      <w:r w:rsidR="00BC01B3"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или пружалац услуге породичног смештаја за одрасла лица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или лице посебно блиско штићенику, осим ако интерес штићеника налаже другачије.“</w:t>
      </w:r>
    </w:p>
    <w:p w:rsidR="008A22BB" w:rsidRPr="00B06343" w:rsidRDefault="008A22BB" w:rsidP="00BC01B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5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6343">
        <w:rPr>
          <w:rFonts w:ascii="Times New Roman" w:hAnsi="Times New Roman" w:cs="Times New Roman"/>
          <w:sz w:val="24"/>
          <w:szCs w:val="24"/>
          <w:lang w:val="ru-RU"/>
        </w:rPr>
        <w:t xml:space="preserve">           У члану 127. речи: ,,који је навршио 10. годину живота и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B06343">
        <w:rPr>
          <w:rFonts w:ascii="Times New Roman" w:hAnsi="Times New Roman" w:cs="Times New Roman"/>
          <w:sz w:val="24"/>
          <w:szCs w:val="24"/>
          <w:lang w:val="ru-RU"/>
        </w:rPr>
        <w:t xml:space="preserve"> бришу се.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5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 члану 128. став 1. тачка 1) мења се и гласи: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„1) лице чија је пословна способност ограничена; “</w:t>
      </w:r>
    </w:p>
    <w:p w:rsidR="001C1E51" w:rsidRPr="00B06343" w:rsidRDefault="001C1E51" w:rsidP="001C1E51">
      <w:pPr>
        <w:tabs>
          <w:tab w:val="left" w:pos="4211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Члан </w:t>
      </w:r>
      <w:r w:rsidR="0028702F" w:rsidRPr="00B0634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6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tabs>
          <w:tab w:val="left" w:pos="4211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Члан 130. брише се.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116210" w:rsidRPr="00B0634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7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 члану 132. став 3. после речи: „правног посла“, додају се речи: „или радње“.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58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 члану 133. став 1. после речи: „не би могао бити постављен за старатеља“ додаје се запета и речи: „односно уколико је старатељ са штићеником закључио уговор о доживотном издржавању или други уговор чија је садржина у супротности са дужностима старатеља.“      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 ставу 3. реч ,,затражи“, замењује се речју ,,захтева“.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59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EC6028" w:rsidRPr="00B06343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лан 135.  мења се и гласи: </w:t>
      </w:r>
    </w:p>
    <w:p w:rsidR="00EC6028" w:rsidRPr="00B06343" w:rsidRDefault="00EC6028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Члан 135.</w:t>
      </w:r>
    </w:p>
    <w:p w:rsidR="00EC6028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,,</w:t>
      </w:r>
      <w:r w:rsidR="00EC6028" w:rsidRPr="00B06343">
        <w:rPr>
          <w:rFonts w:ascii="Times New Roman" w:hAnsi="Times New Roman"/>
          <w:lang w:val="sr-Cyrl-CS"/>
        </w:rPr>
        <w:t>Старатељ је дужан да се савесно стара о штићенику.</w:t>
      </w:r>
    </w:p>
    <w:p w:rsidR="00225087" w:rsidRPr="00B06343" w:rsidRDefault="00EC6028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1C1E51"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Старање о </w:t>
      </w:r>
      <w:r w:rsidR="00BA25A7"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малолетном </w:t>
      </w:r>
      <w:r w:rsidR="001C1E51"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штићенику обухвата: старање о личности, заступање, прибављање средстава за издржавање, управљање и располагање имовином штићеника.“ </w:t>
      </w:r>
      <w:r w:rsidR="00225087"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</w:p>
    <w:p w:rsidR="00225087" w:rsidRPr="00B06343" w:rsidRDefault="00BA25A7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225087"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Старање о пунолетном штићенику, уз зависности од ограничења </w:t>
      </w:r>
      <w:r w:rsidR="00BB789E"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његове </w:t>
      </w:r>
      <w:r w:rsidR="00225087" w:rsidRPr="00B06343">
        <w:rPr>
          <w:rFonts w:ascii="Times New Roman" w:hAnsi="Times New Roman" w:cs="Times New Roman"/>
          <w:sz w:val="24"/>
          <w:szCs w:val="24"/>
          <w:lang w:val="sr-Cyrl-RS"/>
        </w:rPr>
        <w:t>пословне способности, може обухватити: старање о личности, заступање, прибављање средстава за издржавање, управљање и располагање имовином штићеника те помагање штићенику у доношењу одлука у складу са његовом пословном способношћу.</w:t>
      </w:r>
    </w:p>
    <w:p w:rsidR="00EC6028" w:rsidRPr="00B06343" w:rsidRDefault="00EC6028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/>
          <w:sz w:val="24"/>
          <w:szCs w:val="24"/>
          <w:lang w:val="sr-Cyrl-RS"/>
        </w:rPr>
        <w:t xml:space="preserve">           Старатељ малолетног штићеника дужан је да се стара да штиеник лаговремено добије сва потребна обавештења и омогући му да изрази своје мишљење о свим питањима која га се тичу и том мишљењу посвети дуну пажњу.</w:t>
      </w:r>
    </w:p>
    <w:p w:rsidR="001C1E51" w:rsidRPr="00B06343" w:rsidRDefault="00627E4B" w:rsidP="001C1E51">
      <w:pPr>
        <w:jc w:val="both"/>
        <w:rPr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 </w:t>
      </w:r>
      <w:r w:rsidR="001C1E51" w:rsidRPr="00B06343">
        <w:rPr>
          <w:rFonts w:ascii="Times New Roman" w:hAnsi="Times New Roman" w:cs="Times New Roman"/>
          <w:sz w:val="24"/>
          <w:szCs w:val="24"/>
          <w:lang w:val="sr-Cyrl-RS"/>
        </w:rPr>
        <w:t>Старатељ</w:t>
      </w:r>
      <w:r w:rsidR="00EC6028"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пунолетног штићеника</w:t>
      </w:r>
      <w:r w:rsidR="001C1E51"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је дужан је да се стара да штићеник благовремено добије сва потребна обавештења о питањима која га се тичу и да у обављању послова старатеља у највећој могућој мери узме у обзир одлуке, мишљење, жеље и ставо</w:t>
      </w:r>
      <w:r w:rsidR="00BB789E" w:rsidRPr="00B06343">
        <w:rPr>
          <w:rFonts w:ascii="Times New Roman" w:hAnsi="Times New Roman" w:cs="Times New Roman"/>
          <w:sz w:val="24"/>
          <w:szCs w:val="24"/>
          <w:lang w:val="sr-Cyrl-RS"/>
        </w:rPr>
        <w:t>ве штићеника.“</w:t>
      </w:r>
    </w:p>
    <w:p w:rsidR="001C1E51" w:rsidRPr="00B06343" w:rsidRDefault="001C1E51" w:rsidP="000D0686">
      <w:pPr>
        <w:pStyle w:val="CommentText"/>
        <w:jc w:val="center"/>
        <w:rPr>
          <w:sz w:val="24"/>
          <w:szCs w:val="24"/>
          <w:lang w:val="sr-Cyrl-RS"/>
        </w:rPr>
      </w:pPr>
      <w:r w:rsidRPr="00B06343">
        <w:rPr>
          <w:sz w:val="24"/>
          <w:szCs w:val="24"/>
          <w:lang w:val="sr-Cyrl-RS"/>
        </w:rPr>
        <w:t xml:space="preserve">Члан </w:t>
      </w:r>
      <w:r w:rsidR="00E57046" w:rsidRPr="00B06343">
        <w:rPr>
          <w:sz w:val="24"/>
          <w:szCs w:val="24"/>
          <w:lang w:val="sr-Cyrl-RS"/>
        </w:rPr>
        <w:t>6</w:t>
      </w:r>
      <w:r w:rsidR="006A7D76" w:rsidRPr="00B06343">
        <w:rPr>
          <w:sz w:val="24"/>
          <w:szCs w:val="24"/>
          <w:lang w:val="en-GB"/>
        </w:rPr>
        <w:t>0</w:t>
      </w:r>
      <w:r w:rsidRPr="00B06343">
        <w:rPr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027567" w:rsidRPr="00B06343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лан 136. мења се и гласи:</w:t>
      </w:r>
    </w:p>
    <w:p w:rsidR="00027567" w:rsidRPr="00B06343" w:rsidRDefault="00027567" w:rsidP="00027567">
      <w:pPr>
        <w:tabs>
          <w:tab w:val="left" w:pos="420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ab/>
        <w:t>,,Члан 136.</w:t>
      </w:r>
    </w:p>
    <w:p w:rsidR="00027567" w:rsidRPr="00B06343" w:rsidRDefault="00027567" w:rsidP="00833A42">
      <w:pPr>
        <w:pStyle w:val="basic-paragraph"/>
        <w:tabs>
          <w:tab w:val="left" w:pos="810"/>
          <w:tab w:val="left" w:pos="1260"/>
        </w:tabs>
        <w:spacing w:before="0" w:beforeAutospacing="0" w:after="150" w:afterAutospacing="0"/>
        <w:jc w:val="both"/>
        <w:rPr>
          <w:lang w:val="sr-Cyrl-RS"/>
        </w:rPr>
      </w:pPr>
      <w:r w:rsidRPr="00B06343">
        <w:rPr>
          <w:lang w:val="sr-Cyrl-RS"/>
        </w:rPr>
        <w:t xml:space="preserve">           </w:t>
      </w:r>
      <w:r w:rsidR="001C1E51" w:rsidRPr="00B06343">
        <w:rPr>
          <w:lang w:val="sr-Cyrl-RS"/>
        </w:rPr>
        <w:t>„</w:t>
      </w:r>
      <w:r w:rsidRPr="00B06343">
        <w:rPr>
          <w:lang w:val="sr-Cyrl-CS"/>
        </w:rPr>
        <w:t>Старатељ је дужан да се стара да чување, подизање, васпитавање и образовање малолетног штићеника што пре доведе до његовог оспособљавања за самосталан живот.</w:t>
      </w:r>
      <w:r w:rsidRPr="00B06343">
        <w:rPr>
          <w:lang w:val="sr-Cyrl-RS"/>
        </w:rPr>
        <w:t xml:space="preserve">             </w:t>
      </w:r>
    </w:p>
    <w:p w:rsidR="00027567" w:rsidRPr="00B06343" w:rsidRDefault="00027567" w:rsidP="00833A42">
      <w:pPr>
        <w:pStyle w:val="basic-paragraph"/>
        <w:tabs>
          <w:tab w:val="left" w:pos="810"/>
          <w:tab w:val="left" w:pos="1260"/>
        </w:tabs>
        <w:spacing w:before="0" w:beforeAutospacing="0" w:after="150" w:afterAutospacing="0"/>
        <w:jc w:val="both"/>
        <w:rPr>
          <w:lang w:val="sr-Cyrl-RS"/>
        </w:rPr>
      </w:pPr>
      <w:r w:rsidRPr="00B06343">
        <w:rPr>
          <w:lang w:val="sr-Cyrl-RS"/>
        </w:rPr>
        <w:t xml:space="preserve">           Старатељ је дужан да се стара да се, уколико је то могуће, отклоне разлози због којих је пунолетном штићенику ограничена пословна способност и да се он што више оспособи за самосталан живот и у највећој могућој мери за самостално доношење одлука.</w:t>
      </w:r>
    </w:p>
    <w:p w:rsidR="00833A42" w:rsidRPr="00B06343" w:rsidRDefault="00833A42" w:rsidP="00833A42">
      <w:pPr>
        <w:pStyle w:val="basic-paragraph"/>
        <w:tabs>
          <w:tab w:val="left" w:pos="810"/>
          <w:tab w:val="left" w:pos="1260"/>
        </w:tabs>
        <w:spacing w:before="0" w:beforeAutospacing="0" w:after="150" w:afterAutospacing="0"/>
        <w:rPr>
          <w:lang w:val="sr-Cyrl-RS"/>
        </w:rPr>
      </w:pPr>
      <w:r w:rsidRPr="00B06343">
        <w:rPr>
          <w:lang w:val="sr-Cyrl-RS"/>
        </w:rPr>
        <w:t xml:space="preserve">           У спровођењу старатељске заштите </w:t>
      </w:r>
      <w:r w:rsidR="005038BE" w:rsidRPr="00B06343">
        <w:rPr>
          <w:lang w:val="sr-Cyrl-RS"/>
        </w:rPr>
        <w:t xml:space="preserve">унолетног </w:t>
      </w:r>
      <w:r w:rsidRPr="00B06343">
        <w:rPr>
          <w:lang w:val="sr-Cyrl-RS"/>
        </w:rPr>
        <w:t xml:space="preserve">штићеника, старатељ је дужан да: </w:t>
      </w:r>
    </w:p>
    <w:p w:rsidR="00833A42" w:rsidRPr="00B06343" w:rsidRDefault="00833A42" w:rsidP="00833A4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штити достојанство и интересе штићеника; </w:t>
      </w:r>
    </w:p>
    <w:p w:rsidR="00833A42" w:rsidRPr="00B06343" w:rsidRDefault="00833A42" w:rsidP="00833A4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2)  поштује права штићеника; </w:t>
      </w:r>
    </w:p>
    <w:p w:rsidR="00833A42" w:rsidRPr="00B06343" w:rsidRDefault="00833A42" w:rsidP="00833A4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3) подстиче самостално доношење одлука штићеника, пружа му подршку у доношењу одлука и учешћу у животу у заједници;</w:t>
      </w:r>
    </w:p>
    <w:p w:rsidR="00833A42" w:rsidRPr="00B06343" w:rsidRDefault="00833A42" w:rsidP="00833A42">
      <w:pPr>
        <w:pStyle w:val="basic-paragraph"/>
        <w:spacing w:before="0" w:beforeAutospacing="0" w:after="150" w:afterAutospacing="0"/>
        <w:rPr>
          <w:lang w:val="sr-Cyrl-RS"/>
        </w:rPr>
      </w:pPr>
      <w:r w:rsidRPr="00B06343">
        <w:rPr>
          <w:lang w:val="sr-Cyrl-RS"/>
        </w:rPr>
        <w:t xml:space="preserve">              4) узима у обзир лична својства штићеника и прихвата његове одлуке, мишљење, жеље и ставове, осим ако је то у супротности са интересима штићеника.</w:t>
      </w:r>
    </w:p>
    <w:p w:rsidR="001C1E51" w:rsidRPr="00B06343" w:rsidRDefault="005038BE" w:rsidP="006A7D76">
      <w:pPr>
        <w:pStyle w:val="basic-paragraph"/>
        <w:spacing w:before="0" w:beforeAutospacing="0" w:after="150" w:afterAutospacing="0"/>
        <w:jc w:val="both"/>
        <w:rPr>
          <w:lang w:val="sr-Cyrl-RS"/>
        </w:rPr>
      </w:pPr>
      <w:r w:rsidRPr="00B06343">
        <w:rPr>
          <w:lang w:val="sr-Cyrl-RS"/>
        </w:rPr>
        <w:t xml:space="preserve">           С</w:t>
      </w:r>
      <w:r w:rsidR="00027567" w:rsidRPr="00B06343">
        <w:rPr>
          <w:lang w:val="sr-Cyrl-RS"/>
        </w:rPr>
        <w:t>таратељ је дужан да посећује штићеника и непосредно се обавештава о условима у којима штићеник живи.”</w:t>
      </w:r>
      <w:r w:rsidR="001C1E51" w:rsidRPr="00B06343">
        <w:rPr>
          <w:lang w:val="sr-Cyrl-RS"/>
        </w:rPr>
        <w:t xml:space="preserve">                                                              </w:t>
      </w:r>
    </w:p>
    <w:p w:rsidR="001C1E51" w:rsidRPr="00B06343" w:rsidRDefault="001C1E51" w:rsidP="001C1E51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Члан </w:t>
      </w:r>
      <w:r w:rsidR="00E57046" w:rsidRPr="00B0634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1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Члан 137. мења се и гласи: </w:t>
      </w:r>
    </w:p>
    <w:p w:rsidR="001C1E51" w:rsidRPr="00B06343" w:rsidRDefault="001C1E51" w:rsidP="001C1E51">
      <w:pPr>
        <w:tabs>
          <w:tab w:val="center" w:pos="4680"/>
        </w:tabs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,,Члан 137.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,,Старатељ је дужан да заступа штићеника.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Малолетни штићеник има једнаку пословну способност као дете под родитељским старањем.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Старатељ заступа малолетног штићеника једнако као што родитељ заступа дете.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Старатељ заступа пунолетног штићеника у обављању правних послова и радњи за које му је ограничена пословна способност.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Старатељ може само уз претходну сагласност органа старатељства и уз претходно прибављено мишљење и поштовање одлука, жеља и ставова малолетног штићеника: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1) да одлучи о школовању штићеника;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2) да одлучи о промени пребивалишта штићеника;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3) да одлучи о предузимању медицинске мере над штићеником млађим од 15 година;  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4) да одлучи о предузимању медицинске мере над штићеником старијим од 15 година који није дао сагласност за предузимање медицинске мере, а мера је нужна у складу са законом;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5) да дâ сагласност за предузимање правних послова штићеника старијег од 14 година;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6) да предузима правне послове којима управља и располаже приходом који је стекао штићеник млађи од 15 година.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Старатељ може само уз претходну сагласност органа старатељства и уз претходно прибављено мишљење и поштовање одлука, жеља и ставова пунолетног штићеника: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27E4B" w:rsidRPr="00B06343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) да одлучи о промени пребивалишта штићеника; </w:t>
      </w:r>
    </w:p>
    <w:p w:rsidR="005D6C6C" w:rsidRPr="00B06343" w:rsidRDefault="001C1E51" w:rsidP="00865BE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27E4B" w:rsidRPr="00B06343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) да одлучи о предузимању </w:t>
      </w:r>
      <w:r w:rsidR="005D6C6C"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сложеније 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медицинске мере </w:t>
      </w:r>
      <w:r w:rsidR="005D6C6C" w:rsidRPr="00B06343">
        <w:rPr>
          <w:rFonts w:ascii="Times New Roman" w:hAnsi="Times New Roman" w:cs="Times New Roman"/>
          <w:sz w:val="24"/>
          <w:szCs w:val="24"/>
          <w:lang w:val="sr-Cyrl-RS"/>
        </w:rPr>
        <w:t>над штићеником.</w:t>
      </w:r>
      <w:r w:rsidR="00865BED" w:rsidRPr="00B06343">
        <w:rPr>
          <w:rFonts w:ascii="Times New Roman" w:hAnsi="Times New Roman" w:cs="Times New Roman"/>
          <w:lang w:val="sr-Cyrl-RS"/>
        </w:rPr>
        <w:t>,,</w:t>
      </w:r>
    </w:p>
    <w:p w:rsidR="00B30A42" w:rsidRPr="00B06343" w:rsidRDefault="00B30A42" w:rsidP="001C1E51">
      <w:pPr>
        <w:pStyle w:val="CommentText"/>
        <w:jc w:val="center"/>
        <w:rPr>
          <w:sz w:val="24"/>
          <w:szCs w:val="24"/>
          <w:lang w:val="sr-Cyrl-RS"/>
        </w:rPr>
      </w:pPr>
    </w:p>
    <w:p w:rsidR="001C1E51" w:rsidRPr="00B06343" w:rsidRDefault="001C1E51" w:rsidP="001C1E51">
      <w:pPr>
        <w:pStyle w:val="CommentText"/>
        <w:jc w:val="center"/>
        <w:rPr>
          <w:sz w:val="24"/>
          <w:szCs w:val="24"/>
          <w:lang w:val="sr-Cyrl-RS"/>
        </w:rPr>
      </w:pPr>
      <w:r w:rsidRPr="00B06343">
        <w:rPr>
          <w:sz w:val="24"/>
          <w:szCs w:val="24"/>
          <w:lang w:val="sr-Cyrl-RS"/>
        </w:rPr>
        <w:t xml:space="preserve">Члан </w:t>
      </w:r>
      <w:r w:rsidR="00E57046" w:rsidRPr="00B06343">
        <w:rPr>
          <w:sz w:val="24"/>
          <w:szCs w:val="24"/>
          <w:lang w:val="sr-Cyrl-RS"/>
        </w:rPr>
        <w:t>6</w:t>
      </w:r>
      <w:r w:rsidR="006A7D76" w:rsidRPr="00B06343">
        <w:rPr>
          <w:sz w:val="24"/>
          <w:szCs w:val="24"/>
          <w:lang w:val="en-GB"/>
        </w:rPr>
        <w:t>2</w:t>
      </w:r>
      <w:r w:rsidRPr="00B06343">
        <w:rPr>
          <w:sz w:val="24"/>
          <w:szCs w:val="24"/>
          <w:lang w:val="sr-Cyrl-RS"/>
        </w:rPr>
        <w:t>.</w:t>
      </w:r>
    </w:p>
    <w:p w:rsidR="00072B48" w:rsidRPr="00B06343" w:rsidRDefault="00072B48" w:rsidP="001C1E51">
      <w:pPr>
        <w:pStyle w:val="CommentText"/>
        <w:jc w:val="center"/>
        <w:rPr>
          <w:sz w:val="24"/>
          <w:szCs w:val="24"/>
          <w:lang w:val="sr-Cyrl-RS"/>
        </w:rPr>
      </w:pPr>
    </w:p>
    <w:p w:rsidR="00B30A42" w:rsidRPr="00B06343" w:rsidRDefault="001C1E51" w:rsidP="00B30A4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/>
          <w:lang w:val="sr-Cyrl-RS"/>
        </w:rPr>
        <w:t xml:space="preserve">          </w:t>
      </w:r>
      <w:r w:rsidR="00B30A42"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У члану 139. став 3. после  речи: “органа старатељства“, додају се речи „и прибављено мишљење малолетног штићеника, односно уз прибављено мишљење и поштовање одлука, жеља и ставова пунолетног штићеника“.</w:t>
      </w:r>
    </w:p>
    <w:p w:rsidR="00072B48" w:rsidRPr="00B06343" w:rsidRDefault="00072B48" w:rsidP="00B30A42">
      <w:pPr>
        <w:pStyle w:val="Default"/>
        <w:jc w:val="both"/>
        <w:rPr>
          <w:rFonts w:ascii="Times New Roman" w:hAnsi="Times New Roman"/>
          <w:color w:val="auto"/>
          <w:lang w:val="sr-Cyrl-CS"/>
        </w:rPr>
      </w:pP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E57046" w:rsidRPr="00B0634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30A42" w:rsidRPr="00B06343" w:rsidRDefault="00B30A42" w:rsidP="00B30A4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У члану 140. став 2. после речи: “органа старатељства“, додају се речи: ,,и прибављено мишљење малолетног штићеника, односно уз прибављено мишљење и поштовање одлука, жеља и ставова пунолетног штићеника“.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Члан </w:t>
      </w:r>
      <w:r w:rsidR="00E57046" w:rsidRPr="00B0634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 члану 145. став 1. тачка 4) мења се и гласи:</w:t>
      </w:r>
      <w:r w:rsidRPr="00B0634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,,</w:t>
      </w:r>
      <w:r w:rsidRPr="00B06343">
        <w:rPr>
          <w:rFonts w:ascii="Times New Roman" w:hAnsi="Times New Roman"/>
          <w:sz w:val="24"/>
          <w:szCs w:val="24"/>
          <w:lang w:val="sr-Cyrl-CS"/>
        </w:rPr>
        <w:t xml:space="preserve">када буде донета правноснажна судска одлука о враћању родитељског права односно о стицању или </w:t>
      </w:r>
      <w:r w:rsidRPr="00B06343">
        <w:rPr>
          <w:rFonts w:ascii="Times New Roman" w:hAnsi="Times New Roman"/>
          <w:noProof/>
          <w:sz w:val="24"/>
          <w:szCs w:val="24"/>
          <w:lang w:val="sr-Cyrl-RS"/>
        </w:rPr>
        <w:t>престанку ограничења пословне способности</w:t>
      </w:r>
      <w:r w:rsidRPr="00B06343">
        <w:rPr>
          <w:rFonts w:ascii="Times New Roman" w:hAnsi="Times New Roman"/>
          <w:sz w:val="24"/>
          <w:szCs w:val="24"/>
          <w:lang w:val="sr-Cyrl-CS"/>
        </w:rPr>
        <w:t xml:space="preserve"> родитељу малолетног штићеника у односу на права и дужности на старање о детету;</w:t>
      </w:r>
      <w:r w:rsidRPr="00B06343">
        <w:rPr>
          <w:rFonts w:ascii="Times New Roman" w:hAnsi="Times New Roman" w:cs="Times New Roman"/>
          <w:noProof/>
          <w:sz w:val="24"/>
          <w:szCs w:val="24"/>
          <w:lang w:val="sr-Cyrl-RS"/>
        </w:rPr>
        <w:t>“.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06343">
        <w:rPr>
          <w:rFonts w:asciiTheme="majorHAnsi" w:hAnsiTheme="majorHAnsi"/>
          <w:noProof/>
          <w:lang w:val="sr-Cyrl-RS"/>
        </w:rPr>
        <w:t xml:space="preserve">            </w:t>
      </w:r>
      <w:r w:rsidRPr="00B06343">
        <w:rPr>
          <w:rFonts w:ascii="Times New Roman" w:hAnsi="Times New Roman" w:cs="Times New Roman"/>
          <w:noProof/>
          <w:sz w:val="24"/>
          <w:szCs w:val="24"/>
          <w:lang w:val="sr-Cyrl-RS"/>
        </w:rPr>
        <w:t>У тачки 5) речи: ,,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враћању пословне способности“, </w:t>
      </w:r>
      <w:r w:rsidRPr="00B0634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замењују се речима: „престанку ограничења пословне способности“.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6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У називу Одељка V, реч:„ Лишење“, замењује се речју: „Ограничење“.</w:t>
      </w:r>
    </w:p>
    <w:p w:rsidR="001C1E51" w:rsidRPr="00B06343" w:rsidRDefault="00E57046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116210" w:rsidRPr="00B0634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1C1E51"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Назив члана 146. мења се и гласи: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„Ограничење пословне способности“.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Члан 146. мења се и гласи:</w:t>
      </w:r>
    </w:p>
    <w:p w:rsidR="001C1E51" w:rsidRPr="00B06343" w:rsidRDefault="001C1E51" w:rsidP="001C1E51">
      <w:pPr>
        <w:tabs>
          <w:tab w:val="left" w:pos="385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                               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ab/>
        <w:t>,,Члан 146.</w:t>
      </w:r>
    </w:p>
    <w:p w:rsidR="002733C3" w:rsidRPr="00B06343" w:rsidRDefault="001C1E51" w:rsidP="002733C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Pr="00B0634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</w:t>
      </w:r>
      <w:r w:rsidR="002733C3" w:rsidRPr="00B06343">
        <w:rPr>
          <w:rFonts w:ascii="Times New Roman" w:hAnsi="Times New Roman" w:cs="Times New Roman"/>
          <w:sz w:val="24"/>
          <w:szCs w:val="24"/>
          <w:lang w:val="sr-Cyrl-CS"/>
        </w:rPr>
        <w:t>”Пунолетном лицу које</w:t>
      </w:r>
      <w:r w:rsidR="002733C3" w:rsidRPr="00B06343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2733C3" w:rsidRPr="00B06343">
        <w:rPr>
          <w:rFonts w:ascii="Times New Roman" w:hAnsi="Times New Roman" w:cs="Times New Roman"/>
          <w:sz w:val="24"/>
          <w:szCs w:val="24"/>
          <w:lang w:val="sr-Cyrl-RS"/>
        </w:rPr>
        <w:t>због болести или</w:t>
      </w:r>
      <w:r w:rsidR="00D7549B" w:rsidRPr="00B0634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D7549B" w:rsidRPr="00B06343">
        <w:rPr>
          <w:rFonts w:ascii="Times New Roman" w:hAnsi="Times New Roman" w:cs="Times New Roman"/>
          <w:sz w:val="24"/>
          <w:szCs w:val="24"/>
          <w:lang w:val="sr-Cyrl-RS"/>
        </w:rPr>
        <w:t>инвалидитета</w:t>
      </w:r>
      <w:r w:rsidR="002733C3" w:rsidRPr="00B0634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733C3"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 није у стању да се само стара о себи и о заштити својих права или интереса или угрожава права и интересе других лица може бити ограничена пословна способност.</w:t>
      </w:r>
    </w:p>
    <w:p w:rsidR="002733C3" w:rsidRPr="00B06343" w:rsidRDefault="002733C3" w:rsidP="002733C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06343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Пословна способност лица из става </w:t>
      </w:r>
      <w:r w:rsidR="00CB6FF6"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1. 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>овог члана ограничава се са</w:t>
      </w:r>
      <w:r w:rsidR="00CB6FF6" w:rsidRPr="00B06343">
        <w:rPr>
          <w:rFonts w:ascii="Times New Roman" w:hAnsi="Times New Roman" w:cs="Times New Roman"/>
          <w:sz w:val="24"/>
          <w:szCs w:val="24"/>
          <w:lang w:val="sr-Cyrl-CS"/>
        </w:rPr>
        <w:t>мо уколико је то неопходно и у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колико се подршка </w:t>
      </w:r>
      <w:r w:rsidR="00CB6FF6"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том лицу 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>у одлучивању не може обезбедити</w:t>
      </w:r>
      <w:r w:rsidR="00CB6FF6"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 од стране особе од оверења или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B6FF6" w:rsidRPr="00B06343">
        <w:rPr>
          <w:rFonts w:ascii="Times New Roman" w:hAnsi="Times New Roman" w:cs="Times New Roman"/>
          <w:sz w:val="24"/>
          <w:szCs w:val="24"/>
          <w:lang w:val="sr-Cyrl-CS"/>
        </w:rPr>
        <w:t>на други начин.</w:t>
      </w:r>
    </w:p>
    <w:p w:rsidR="002733C3" w:rsidRPr="00B06343" w:rsidRDefault="002733C3" w:rsidP="002733C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           Судском одлуком о ограничењу пословне способности одредиће се правни послови и радње које лице ограничене пословне способности није способно самостално предузимат</w:t>
      </w:r>
      <w:r w:rsidR="000D0686"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>и у односу на своју личност и имовину.</w:t>
      </w:r>
    </w:p>
    <w:p w:rsidR="002733C3" w:rsidRPr="00B06343" w:rsidRDefault="002733C3" w:rsidP="002733C3">
      <w:pPr>
        <w:spacing w:after="2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          За послове и радње који нису наведени у одлуци из става </w:t>
      </w:r>
      <w:r w:rsidR="003C2B3D" w:rsidRPr="00B06343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. овог члана, лице има пословну способност и може их самостално предузимати. </w:t>
      </w:r>
    </w:p>
    <w:p w:rsidR="002733C3" w:rsidRPr="00B06343" w:rsidRDefault="002733C3" w:rsidP="002733C3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3C2B3D"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>У одлуци о ограничењу пословне способности суд одређује рок трајања ограничења, који не може бити дужи од три године.</w:t>
      </w:r>
    </w:p>
    <w:p w:rsidR="002733C3" w:rsidRPr="00B06343" w:rsidRDefault="002733C3" w:rsidP="002733C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0D0686"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О 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функционисању, понашању и способностима за самостално доношење одлука лица према коме се води поступак 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налаз и мишљење дају два судска вештака, на основу функционалне процене.  </w:t>
      </w:r>
    </w:p>
    <w:p w:rsidR="00CB6FF6" w:rsidRPr="00B06343" w:rsidRDefault="002733C3" w:rsidP="002733C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7229BF" w:rsidRPr="00B06343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уд је дужан да саслуша лице према коме се </w:t>
      </w:r>
      <w:r w:rsidR="00CB6FF6"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води 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поступак </w:t>
      </w:r>
      <w:r w:rsidR="00CB6FF6" w:rsidRPr="00B06343">
        <w:rPr>
          <w:rFonts w:ascii="Times New Roman" w:hAnsi="Times New Roman" w:cs="Times New Roman"/>
          <w:sz w:val="24"/>
          <w:szCs w:val="24"/>
          <w:lang w:val="sr-Cyrl-CS"/>
        </w:rPr>
        <w:t>за ограничење ословне способноси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CB6FF6"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његовог 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старатеља, односно привременог заступника, предлагача и друга лица која могу да дају потребна обавештења о 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функционисању, понашању и способностима за самостално доношење одлука 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лица према коме се </w:t>
      </w:r>
      <w:r w:rsidR="00CB6FF6"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води 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>поступак</w:t>
      </w:r>
      <w:r w:rsidR="00CB6FF6"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3C2B3D" w:rsidRPr="00B06343" w:rsidRDefault="002733C3" w:rsidP="002733C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Pr="00B06343">
        <w:rPr>
          <w:rFonts w:ascii="Times New Roman" w:hAnsi="Times New Roman" w:cs="Times New Roman"/>
          <w:spacing w:val="-1"/>
          <w:sz w:val="24"/>
          <w:szCs w:val="24"/>
          <w:lang w:val="sr-Cyrl-CS"/>
        </w:rPr>
        <w:t xml:space="preserve"> Начин и садржај рада 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>органа старатељства у поступку ограничења пословне способности и старатељској заштити пунолетног штићеника прописује министар надлежан за породичну заштиту.</w:t>
      </w:r>
      <w:r w:rsidR="00CB6FF6"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“</w:t>
      </w:r>
    </w:p>
    <w:p w:rsidR="001C1E51" w:rsidRPr="00B06343" w:rsidRDefault="003C2B3D" w:rsidP="002733C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</w:t>
      </w:r>
      <w:r w:rsidR="001C1E51"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116210" w:rsidRPr="00B0634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1C1E51"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framePr w:hSpace="180" w:wrap="around" w:vAnchor="text" w:hAnchor="text" w:x="-124" w:y="1"/>
        <w:suppressOverlap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Назив члана 147. и члан 147. бришу се.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68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0D0686"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Назив члана 148. мења се и гласи: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„Престанак ограничења пословне способности“.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Члан 148. мења се и гласи: </w:t>
      </w:r>
    </w:p>
    <w:p w:rsidR="001C1E51" w:rsidRPr="00B06343" w:rsidRDefault="001C1E51" w:rsidP="001C1E51">
      <w:pPr>
        <w:tabs>
          <w:tab w:val="left" w:pos="380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,,Члан 148.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„Пунолетном лицу ограничене пословне способности може се вратити пословна способност када престану разлози због којих му је пословна способност ограничена.</w:t>
      </w:r>
      <w:r w:rsidR="000D0686" w:rsidRPr="00B06343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876327" w:rsidRPr="00B06343" w:rsidRDefault="00876327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76327" w:rsidRPr="00B06343" w:rsidRDefault="00876327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                                                           Члан 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69</w:t>
      </w:r>
      <w:r w:rsidR="00116210"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Назив члана 149. мења се и гласи: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„Одлуке о ограничењу и престанку ограничења пословне способности“.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Члан 149. мења се и гласи: </w:t>
      </w:r>
    </w:p>
    <w:p w:rsidR="001C1E51" w:rsidRPr="00B06343" w:rsidRDefault="001C1E51" w:rsidP="001C1E51">
      <w:pPr>
        <w:tabs>
          <w:tab w:val="left" w:pos="404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ab/>
        <w:t>,,Члан 149.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Одлуку о ограничењу и одлуку о престанку ограничења пословне способности доноси суд у ванпарничном поступку.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Правноснажну одлуку о ограничењу и одлуку о престанку ограничења пословне способности с</w:t>
      </w:r>
      <w:r w:rsidRPr="00B0634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уд без одлагања доставља 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органу старатељства.“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70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У члану 150. став 1. мења се и гласи: </w:t>
      </w:r>
      <w:r w:rsidRPr="00B06343">
        <w:rPr>
          <w:rFonts w:ascii="Times New Roman" w:hAnsi="Times New Roman" w:cs="Times New Roman"/>
          <w:bCs/>
          <w:sz w:val="24"/>
          <w:szCs w:val="24"/>
          <w:lang w:val="ru-RU"/>
        </w:rPr>
        <w:t>,,Правноснажну одлуку о ограничењу и одлуку престанку ограничења пословне способности суд без одлагања доставља матичару ради уписа у матичну књигу рођених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B06343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У ставу 2. после речи: „Ако лице“, реч: „лишено“, брише се и замењује речју: „ограничене“.</w:t>
      </w:r>
    </w:p>
    <w:p w:rsidR="001C1E51" w:rsidRPr="00B06343" w:rsidRDefault="0072700D" w:rsidP="001C1E51">
      <w:pPr>
        <w:tabs>
          <w:tab w:val="left" w:pos="4202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ab/>
        <w:t>Члан 7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116210"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tabs>
          <w:tab w:val="left" w:pos="4202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У члану 159. став 4. мења се и гласи:</w:t>
      </w:r>
    </w:p>
    <w:p w:rsidR="001C1E51" w:rsidRPr="00B06343" w:rsidRDefault="001C1E51" w:rsidP="001C1E51">
      <w:pPr>
        <w:pStyle w:val="1tekst"/>
        <w:spacing w:line="276" w:lineRule="auto"/>
        <w:ind w:left="0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,,Немају право на издржавање маћеха односно очух ако би прихватање захтева за издржавање представљало очигледну неправду за пасторка, односно ако је брак између родитеља и маћехе односно очуха престао поништењем или разводом.“</w:t>
      </w:r>
    </w:p>
    <w:p w:rsidR="001C1E51" w:rsidRPr="00B06343" w:rsidRDefault="001C1E51" w:rsidP="001C1E51">
      <w:pPr>
        <w:pStyle w:val="1tekst"/>
        <w:spacing w:line="276" w:lineRule="auto"/>
        <w:ind w:left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C1E51" w:rsidRPr="00B06343" w:rsidRDefault="001C1E51" w:rsidP="001C1E51">
      <w:pPr>
        <w:pStyle w:val="1tekst"/>
        <w:spacing w:line="276" w:lineRule="auto"/>
        <w:ind w:left="0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Члан 7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16210"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pStyle w:val="1tekst"/>
        <w:spacing w:line="276" w:lineRule="auto"/>
        <w:ind w:left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У члану 197. став 2. мења се и гласи: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,,Насиљем у породици, у смислу става 1. овог члана сматра се нарочито: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1) наношење или покушај наношења телесне повреде;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2) изазивање страха претњом убиства или наношења телесне повреде члану породице или њему блиском лицу;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3) присиљавање на сексуални однос;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4) навођење на секслуални однос са дететом или немоћним лицем;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5) навођење, присиљавање или уцењивање на сексуални однос са дететом путем видео снимака или фотографија са нежељеним садржајем;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  6) приказивање детету краћих или дужих видео снимака или фотографија сексуалне или друге непримерене садржине путем друштвених мрежа и дигиталних канала као и искоришћавање деце за порнографију;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7) навођење, принуђивање, омогућавање, подстицање или на други начин стварање услова за заснивање ванбрачне заједнице детета;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8) ограничавање слободе кретања или комуницирања са трећим лицима;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9) прогањање;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10) вређање, као и свако друго дрско, безобзирно и злонамерно понашање, које може бити учињено и путем дигиталних канала и друштвених мрежа;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11) контрола и ускраћивање економских ресурса потребних за задовољавање потреба члана породице или спречавање члана породице да обављања економске активности (економско насиље). “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После става 3. додају се ст. 4. и 5. који гласе:</w:t>
      </w:r>
    </w:p>
    <w:p w:rsidR="001C1E51" w:rsidRPr="00B06343" w:rsidRDefault="001C1E51" w:rsidP="00E73A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,,Ради унапређења сарадње, праћења појаве, контроле поступања и извештавња у случајевима насиља у породици над децом или сумње на насиље, користе се електронске апликације и платформе у којима се евидентирају и други облици насиља и сумње на насиље над децом или у којима учествују деца, у складу са законом. </w:t>
      </w:r>
    </w:p>
    <w:p w:rsidR="001C1E51" w:rsidRPr="00B06343" w:rsidRDefault="001C1E51" w:rsidP="00E73A66">
      <w:pPr>
        <w:pStyle w:val="Plain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Pr="00B06343">
        <w:rPr>
          <w:rFonts w:ascii="Calibri" w:hAnsi="Calibri"/>
          <w:sz w:val="22"/>
          <w:lang w:val="sr-Cyrl-RS"/>
        </w:rPr>
        <w:t xml:space="preserve">  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Апликације и платформе из става 1. овог члана, које се финансирају из буџета Републике Србије, подржане од стране министарства надлежног за унутрашње послове, јавних тужилаштава и органа старатељства, користе се за пријаву насиља у породици над децом и других облика насиља над децом или у којима учествују деца или сумње на насиље, кроз обезбеђену могућност пријаве 24 часа, седам дана у недељи. “          </w:t>
      </w:r>
    </w:p>
    <w:p w:rsidR="001C1E51" w:rsidRPr="00B06343" w:rsidRDefault="001C1E51" w:rsidP="001C1E51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7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116210"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 члану 198. став 2. после тачке 5. додају се тач. 6) и 7) које гласе: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„6) издавање налога за укључивање у психосоцијални третман или специјализовани програм починиоца насиља у породици;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7) издавање налога за лечење од болести зависности.“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У ставу 4. након речи: ,,прекршајем“, додаје се реч: ,,не“.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7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116210"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Назив члана 202. мења се и гласи: ,,Примена закона којим се уређује парнични поступак и закона којим се уређује поступак извршења и обезбеђења“.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У члану 202. после речи ,,парнични“ додаје се речи ''и поступак извршења и обзебеђења“.</w:t>
      </w:r>
    </w:p>
    <w:p w:rsidR="0028702F" w:rsidRPr="00B06343" w:rsidRDefault="0028702F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Члан 7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116210"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У члану 204. после става 4. додаје се нови став 5. који гласи: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,,У случају да се поступак не може спровести у року из става 3. овог члана, суд може по службеној дужности одредити привремене мере у складу са законом који уређује извршење и обезбеђење, ради спречавања насиља или отклањања ненадокнадиве штете.“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Досадашњи став 5. постаје став 6.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116210" w:rsidRPr="00B06343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116210"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0D0686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="001C1E51" w:rsidRPr="00B06343">
        <w:rPr>
          <w:rFonts w:ascii="Times New Roman" w:hAnsi="Times New Roman" w:cs="Times New Roman"/>
          <w:sz w:val="24"/>
          <w:szCs w:val="24"/>
          <w:lang w:val="sr-Cyrl-RS"/>
        </w:rPr>
        <w:t>У члану 206. став 2. мења се и гласи: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,,</w:t>
      </w:r>
      <w:r w:rsidRPr="00B06343">
        <w:rPr>
          <w:rFonts w:ascii="Times New Roman" w:hAnsi="Times New Roman" w:cs="Times New Roman"/>
          <w:sz w:val="24"/>
          <w:szCs w:val="24"/>
          <w:lang w:val="ru-RU"/>
        </w:rPr>
        <w:t xml:space="preserve">Поверљивост података садржаних у судским списима обезбеђује се у складу са законом који 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уређује заштиту података о личности.“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116210" w:rsidRPr="00B06343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116210"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У члану 207. после става 1. додаје се нови став 2. који гласи: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„У поступцима које је покренуо на основу чл. 263. ст. 1, 264. ст. 1. и 284. ст. 2. овог закона, орган старатељства је ослобођен предујмљивања плаћања трошкова парничног поступка.“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7A430A" w:rsidRPr="00B06343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116210"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У члану 212. став 1. </w:t>
      </w:r>
      <w:r w:rsidRPr="00B06343">
        <w:rPr>
          <w:rFonts w:ascii="Times New Roman" w:hAnsi="Times New Roman" w:cs="Times New Roman"/>
          <w:sz w:val="24"/>
          <w:szCs w:val="24"/>
          <w:lang w:val="ru-RU"/>
        </w:rPr>
        <w:t>уместо бројева: ,,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35. и 36“, додају се бројеви: ''35-37. “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7A430A" w:rsidRPr="00B06343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116210"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Назив члана 215. и члан 215. бришу се.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80</w:t>
      </w:r>
      <w:r w:rsidR="00116210"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У члану 217. речи: ,,враћању пословне способности“, замењују се речима:,,престанку ограничења пословне способности за склапање брака“.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8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116210"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У члану 218. став 3. мења се и гласи: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,,</w:t>
      </w:r>
      <w:r w:rsidRPr="00B06343">
        <w:rPr>
          <w:rFonts w:ascii="Times New Roman" w:hAnsi="Times New Roman" w:cs="Times New Roman"/>
          <w:sz w:val="24"/>
          <w:szCs w:val="24"/>
          <w:lang w:val="ru-RU"/>
        </w:rPr>
        <w:t>Старатељ малолетног или пунолетног супружника који због ограничења пословне способности није у могућности самостално да поднесе тужбу, може поднети тужбу за поништење брака само уз претходну сагласност органа старатељства.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8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16210"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 члану 220. став 4. мења се и гласи:</w:t>
      </w:r>
    </w:p>
    <w:p w:rsidR="0028702F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Theme="majorHAnsi" w:hAnsiTheme="majorHAnsi"/>
          <w:lang w:val="ru-RU"/>
        </w:rPr>
        <w:t xml:space="preserve">            ,,</w:t>
      </w:r>
      <w:r w:rsidRPr="00B06343">
        <w:rPr>
          <w:rFonts w:ascii="Times New Roman" w:hAnsi="Times New Roman" w:cs="Times New Roman"/>
          <w:sz w:val="24"/>
          <w:szCs w:val="24"/>
          <w:lang w:val="ru-RU"/>
        </w:rPr>
        <w:t>Старатељ супружника који због ограничења пословне способности није у могућности самостално да поднесе тужбу, може поднети тужбу за развод брака само уз претходну сагласност органа старатељства.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7A430A" w:rsidRPr="00B06343" w:rsidRDefault="007A430A" w:rsidP="001C1E5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Члан 8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116210"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 члану 221. став 1. после речи: ,,странке“, додају се речи: ,,који није адвокат“.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 ставу 2. после речи: ,,Пуномоћје“, додају се речи: ,,издато пуномоћнику странке који није адвокат“.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8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116210"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pStyle w:val="CommentText"/>
        <w:jc w:val="both"/>
        <w:rPr>
          <w:sz w:val="24"/>
          <w:szCs w:val="24"/>
          <w:lang w:val="sr-Cyrl-RS"/>
        </w:rPr>
      </w:pPr>
      <w:r w:rsidRPr="00B06343">
        <w:rPr>
          <w:sz w:val="24"/>
          <w:szCs w:val="24"/>
          <w:lang w:val="sr-Cyrl-RS"/>
        </w:rPr>
        <w:t xml:space="preserve">              У члану 225. после става 2. додају се ставови 3. и 4. који гласе:</w:t>
      </w:r>
    </w:p>
    <w:p w:rsidR="001C1E51" w:rsidRPr="00B06343" w:rsidRDefault="001C1E51" w:rsidP="001C1E51">
      <w:pPr>
        <w:pStyle w:val="CommentText"/>
        <w:jc w:val="both"/>
        <w:rPr>
          <w:sz w:val="24"/>
          <w:szCs w:val="24"/>
          <w:lang w:val="sr-Cyrl-RS"/>
        </w:rPr>
      </w:pPr>
    </w:p>
    <w:p w:rsidR="001C1E51" w:rsidRPr="00B06343" w:rsidRDefault="001C1E51" w:rsidP="001C1E51">
      <w:pPr>
        <w:pStyle w:val="CommentText"/>
        <w:spacing w:line="276" w:lineRule="auto"/>
        <w:jc w:val="both"/>
        <w:rPr>
          <w:sz w:val="24"/>
          <w:szCs w:val="24"/>
          <w:lang w:val="sr-Cyrl-RS"/>
        </w:rPr>
      </w:pPr>
      <w:r w:rsidRPr="00B06343">
        <w:rPr>
          <w:sz w:val="24"/>
          <w:szCs w:val="24"/>
          <w:lang w:val="sr-Cyrl-RS"/>
        </w:rPr>
        <w:t xml:space="preserve">             ,,Правноснажну пресуду о разводу брака на основу споразума суд без одлагања доставља матичару ради уписа у матичну књигу венчаних.</w:t>
      </w:r>
    </w:p>
    <w:p w:rsidR="001C1E51" w:rsidRPr="00B06343" w:rsidRDefault="001C1E51" w:rsidP="001C1E51">
      <w:pPr>
        <w:pStyle w:val="CommentText"/>
        <w:spacing w:line="276" w:lineRule="auto"/>
        <w:jc w:val="both"/>
        <w:rPr>
          <w:sz w:val="24"/>
          <w:szCs w:val="24"/>
          <w:lang w:val="sr-Cyrl-RS"/>
        </w:rPr>
      </w:pPr>
      <w:r w:rsidRPr="00B06343">
        <w:rPr>
          <w:sz w:val="24"/>
          <w:szCs w:val="24"/>
          <w:lang w:val="sr-Cyrl-RS"/>
        </w:rPr>
        <w:t xml:space="preserve">       </w:t>
      </w:r>
    </w:p>
    <w:p w:rsidR="001C1E51" w:rsidRPr="00B06343" w:rsidRDefault="001C1E51" w:rsidP="001C1E51">
      <w:pPr>
        <w:pStyle w:val="CommentText"/>
        <w:spacing w:line="276" w:lineRule="auto"/>
        <w:jc w:val="both"/>
        <w:rPr>
          <w:sz w:val="24"/>
          <w:szCs w:val="24"/>
          <w:lang w:val="sr-Cyrl-RS"/>
        </w:rPr>
      </w:pPr>
      <w:r w:rsidRPr="00B06343">
        <w:rPr>
          <w:sz w:val="24"/>
          <w:szCs w:val="24"/>
          <w:lang w:val="sr-Cyrl-RS"/>
        </w:rPr>
        <w:t xml:space="preserve">               Правноснажну пресуду из става 1. овог члана којом је одлучено о вршењу родитељског права суд без одлагања доставља матичару ради евидентирања у евиденцији рођења, закључења брака и смрти.“.</w:t>
      </w:r>
      <w:r w:rsidRPr="00B06343">
        <w:rPr>
          <w:sz w:val="24"/>
          <w:szCs w:val="24"/>
          <w:lang w:val="sr-Cyrl-RS"/>
        </w:rPr>
        <w:tab/>
      </w:r>
    </w:p>
    <w:p w:rsidR="001C1E51" w:rsidRPr="00B06343" w:rsidRDefault="001C1E51" w:rsidP="001C1E51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sz w:val="24"/>
          <w:szCs w:val="24"/>
          <w:lang w:val="sr-Cyrl-RS"/>
        </w:rPr>
        <w:t xml:space="preserve">                                                                               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8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pStyle w:val="CommentText"/>
        <w:jc w:val="both"/>
        <w:rPr>
          <w:sz w:val="24"/>
          <w:szCs w:val="24"/>
          <w:lang w:val="sr-Cyrl-RS"/>
        </w:rPr>
      </w:pPr>
      <w:r w:rsidRPr="00B06343">
        <w:rPr>
          <w:sz w:val="24"/>
          <w:szCs w:val="24"/>
          <w:lang w:val="sr-Cyrl-RS"/>
        </w:rPr>
        <w:t xml:space="preserve">              У члану 226. после става 3. додају се ставови 4. и 5. који гласе:</w:t>
      </w:r>
    </w:p>
    <w:p w:rsidR="001C1E51" w:rsidRPr="00B06343" w:rsidRDefault="001C1E51" w:rsidP="001C1E51">
      <w:pPr>
        <w:pStyle w:val="CommentText"/>
        <w:jc w:val="both"/>
        <w:rPr>
          <w:sz w:val="24"/>
          <w:szCs w:val="24"/>
          <w:lang w:val="sr-Cyrl-RS"/>
        </w:rPr>
      </w:pPr>
    </w:p>
    <w:p w:rsidR="001C1E51" w:rsidRPr="00B06343" w:rsidRDefault="001C1E51" w:rsidP="001C1E51">
      <w:pPr>
        <w:pStyle w:val="CommentText"/>
        <w:spacing w:line="276" w:lineRule="auto"/>
        <w:jc w:val="both"/>
        <w:rPr>
          <w:sz w:val="24"/>
          <w:szCs w:val="24"/>
          <w:lang w:val="sr-Cyrl-RS"/>
        </w:rPr>
      </w:pPr>
      <w:r w:rsidRPr="00B06343">
        <w:rPr>
          <w:sz w:val="24"/>
          <w:szCs w:val="24"/>
          <w:lang w:val="sr-Cyrl-RS"/>
        </w:rPr>
        <w:t xml:space="preserve">             ,,Правноснажну пресуду у брачном спору суд без одлагања доставља матичару ради уписа у матичну књигу венчаних.</w:t>
      </w:r>
    </w:p>
    <w:p w:rsidR="001C1E51" w:rsidRPr="00B06343" w:rsidRDefault="001C1E51" w:rsidP="001C1E51">
      <w:pPr>
        <w:pStyle w:val="CommentText"/>
        <w:spacing w:line="276" w:lineRule="auto"/>
        <w:jc w:val="both"/>
        <w:rPr>
          <w:sz w:val="24"/>
          <w:szCs w:val="24"/>
          <w:lang w:val="sr-Cyrl-RS"/>
        </w:rPr>
      </w:pPr>
    </w:p>
    <w:p w:rsidR="001C1E51" w:rsidRPr="00B06343" w:rsidRDefault="001C1E51" w:rsidP="001C1E51">
      <w:pPr>
        <w:pStyle w:val="CommentText"/>
        <w:spacing w:line="276" w:lineRule="auto"/>
        <w:jc w:val="both"/>
        <w:rPr>
          <w:sz w:val="24"/>
          <w:szCs w:val="24"/>
          <w:lang w:val="sr-Cyrl-RS"/>
        </w:rPr>
      </w:pPr>
      <w:r w:rsidRPr="00B06343">
        <w:rPr>
          <w:sz w:val="24"/>
          <w:szCs w:val="24"/>
          <w:lang w:val="sr-Cyrl-RS"/>
        </w:rPr>
        <w:t xml:space="preserve">             Правноснажну пресуду из става 1. овог члана којом је одлучено о вршењу родитељског права суд без одлагања доставља матичару ради евидентирања у евиденцији рођења, закључења брака и смрти.“</w:t>
      </w:r>
    </w:p>
    <w:p w:rsidR="001C1E51" w:rsidRPr="00B06343" w:rsidRDefault="001C1E51" w:rsidP="001C1E51">
      <w:pPr>
        <w:pStyle w:val="CommentText"/>
        <w:jc w:val="both"/>
        <w:rPr>
          <w:rFonts w:asciiTheme="majorHAnsi" w:hAnsiTheme="majorHAnsi"/>
          <w:sz w:val="22"/>
          <w:szCs w:val="22"/>
          <w:lang w:val="sr-Cyrl-RS"/>
        </w:rPr>
      </w:pP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116210" w:rsidRPr="00B06343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6.</w:t>
      </w:r>
    </w:p>
    <w:p w:rsidR="001C1E51" w:rsidRPr="00B06343" w:rsidRDefault="001C1E51" w:rsidP="001C1E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 члану 233. после става 1. додаје се став 2. који гласи: </w:t>
      </w:r>
    </w:p>
    <w:p w:rsidR="001C1E51" w:rsidRPr="00B06343" w:rsidRDefault="001C1E51" w:rsidP="001C1E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,,</w:t>
      </w:r>
      <w:r w:rsidRPr="00B06343">
        <w:rPr>
          <w:rFonts w:ascii="Times New Roman" w:hAnsi="Times New Roman" w:cs="Times New Roman"/>
          <w:sz w:val="24"/>
          <w:szCs w:val="24"/>
          <w:lang w:val="mk-MK"/>
        </w:rPr>
        <w:t>С</w:t>
      </w:r>
      <w:r w:rsidRPr="00B06343">
        <w:rPr>
          <w:rFonts w:ascii="Times New Roman" w:hAnsi="Times New Roman" w:cs="Times New Roman"/>
          <w:sz w:val="24"/>
          <w:szCs w:val="24"/>
          <w:lang w:val="ru-RU"/>
        </w:rPr>
        <w:t xml:space="preserve">уд односно установа којој је поверен поступак мирења дужна је да </w:t>
      </w:r>
      <w:r w:rsidRPr="00B06343">
        <w:rPr>
          <w:rFonts w:ascii="Times New Roman" w:hAnsi="Times New Roman" w:cs="Times New Roman"/>
          <w:sz w:val="24"/>
          <w:szCs w:val="24"/>
          <w:lang w:val="mk-MK"/>
        </w:rPr>
        <w:t>испита околности везане за евентуално постојање насиља у породици. У случају да утврди постојање насиља у породици поступак посредовања (мирење) се не спроводи, а ако је поступак посредовања (мирење) започео обуставља се.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</w:p>
    <w:p w:rsidR="001C1E51" w:rsidRPr="00B06343" w:rsidRDefault="001C1E51" w:rsidP="001C1E5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116210" w:rsidRPr="00B06343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7.</w:t>
      </w:r>
    </w:p>
    <w:p w:rsidR="001C1E51" w:rsidRPr="00B06343" w:rsidRDefault="001C1E51" w:rsidP="001C1E51">
      <w:pPr>
        <w:spacing w:line="276" w:lineRule="auto"/>
        <w:jc w:val="both"/>
        <w:rPr>
          <w:rFonts w:asciiTheme="majorHAnsi" w:hAnsiTheme="majorHAnsi"/>
          <w:lang w:val="ru-RU"/>
        </w:rPr>
      </w:pPr>
      <w:r w:rsidRPr="00B06343">
        <w:rPr>
          <w:rFonts w:ascii="Times New Roman" w:hAnsi="Times New Roman" w:cs="Times New Roman"/>
          <w:sz w:val="24"/>
          <w:szCs w:val="24"/>
          <w:lang w:val="ru-RU"/>
        </w:rPr>
        <w:t xml:space="preserve">             У члану 238. став 1. после речи: ,,мирење није успело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B06343">
        <w:rPr>
          <w:rFonts w:ascii="Times New Roman" w:hAnsi="Times New Roman" w:cs="Times New Roman"/>
          <w:sz w:val="24"/>
          <w:szCs w:val="24"/>
          <w:lang w:val="ru-RU"/>
        </w:rPr>
        <w:t>, додаје се запета и речи: ,,као и закључак са образложењем да је поступак посредовања (мирење) обустављен због насиља у породици.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7A430A" w:rsidRPr="00B06343">
        <w:rPr>
          <w:rFonts w:ascii="Times New Roman" w:hAnsi="Times New Roman" w:cs="Times New Roman"/>
          <w:sz w:val="24"/>
          <w:szCs w:val="24"/>
          <w:lang w:val="en-GB"/>
        </w:rPr>
        <w:t>8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8.</w:t>
      </w:r>
    </w:p>
    <w:p w:rsidR="001C1E51" w:rsidRPr="00B06343" w:rsidRDefault="001C1E51" w:rsidP="001C1E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У члану 240. после става 1. додаје се нови став 2. који гласи:</w:t>
      </w:r>
    </w:p>
    <w:p w:rsidR="001C1E51" w:rsidRPr="00B06343" w:rsidRDefault="001C1E51" w:rsidP="001C1E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mk-MK"/>
        </w:rPr>
        <w:t xml:space="preserve">           ,,С</w:t>
      </w:r>
      <w:r w:rsidRPr="00B06343">
        <w:rPr>
          <w:rFonts w:ascii="Times New Roman" w:hAnsi="Times New Roman" w:cs="Times New Roman"/>
          <w:sz w:val="24"/>
          <w:szCs w:val="24"/>
          <w:lang w:val="ru-RU"/>
        </w:rPr>
        <w:t xml:space="preserve">уд односно установа којој је поверен поступак посредовања (нагодба) дужна је да </w:t>
      </w:r>
      <w:r w:rsidRPr="00B06343">
        <w:rPr>
          <w:rFonts w:ascii="Times New Roman" w:hAnsi="Times New Roman" w:cs="Times New Roman"/>
          <w:sz w:val="24"/>
          <w:szCs w:val="24"/>
          <w:lang w:val="mk-MK"/>
        </w:rPr>
        <w:t xml:space="preserve">испита околности везане за евентуално постојање насиља у породици. У случају да утврди </w:t>
      </w:r>
      <w:r w:rsidRPr="00B06343">
        <w:rPr>
          <w:rFonts w:ascii="Times New Roman" w:hAnsi="Times New Roman" w:cs="Times New Roman"/>
          <w:sz w:val="24"/>
          <w:szCs w:val="24"/>
          <w:lang w:val="mk-MK"/>
        </w:rPr>
        <w:lastRenderedPageBreak/>
        <w:t>постојање насиља у породици поступак посредовања (нагодба) се не спроводи, а ако је поступак посредовања (нагодба) започео обуставља се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“.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7A430A" w:rsidRPr="00B06343">
        <w:rPr>
          <w:rFonts w:ascii="Times New Roman" w:hAnsi="Times New Roman" w:cs="Times New Roman"/>
          <w:sz w:val="24"/>
          <w:szCs w:val="24"/>
          <w:lang w:val="en-GB"/>
        </w:rPr>
        <w:t>8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9.</w:t>
      </w:r>
    </w:p>
    <w:p w:rsidR="001C1E51" w:rsidRPr="00B06343" w:rsidRDefault="001C1E51" w:rsidP="001C1E51">
      <w:pPr>
        <w:spacing w:line="276" w:lineRule="auto"/>
        <w:jc w:val="both"/>
        <w:rPr>
          <w:rFonts w:asciiTheme="majorHAnsi" w:hAnsiTheme="majorHAnsi"/>
          <w:lang w:val="ru-RU"/>
        </w:rPr>
      </w:pPr>
      <w:r w:rsidRPr="00B06343">
        <w:rPr>
          <w:rFonts w:ascii="Times New Roman" w:hAnsi="Times New Roman" w:cs="Times New Roman"/>
          <w:sz w:val="24"/>
          <w:szCs w:val="24"/>
          <w:lang w:val="ru-RU"/>
        </w:rPr>
        <w:t xml:space="preserve">             У члану 245. став 1. после речи: ,,нагодба није успела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B06343">
        <w:rPr>
          <w:rFonts w:ascii="Times New Roman" w:hAnsi="Times New Roman" w:cs="Times New Roman"/>
          <w:sz w:val="24"/>
          <w:szCs w:val="24"/>
          <w:lang w:val="ru-RU"/>
        </w:rPr>
        <w:t>, додаје се запета и речи: ,,као и закључак са образложењем да је поступак посредовања (нагодба) обустављен због утврђеног постојања насиља у породици.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90.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У члану 252. став 5. речи: ,,уз биомедицинску помоћ“, замењују се речима                        ,,поступком биомедицински потпомогнутог оплођења“.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9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1.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У члану 254. став 3. мења се и гласи: </w:t>
      </w:r>
    </w:p>
    <w:p w:rsidR="001C1E51" w:rsidRPr="00B06343" w:rsidRDefault="001C1E51" w:rsidP="001C1E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,,</w:t>
      </w:r>
      <w:r w:rsidRPr="00B06343">
        <w:rPr>
          <w:rFonts w:ascii="Times New Roman" w:hAnsi="Times New Roman" w:cs="Times New Roman"/>
          <w:sz w:val="24"/>
          <w:szCs w:val="24"/>
          <w:lang w:val="ru-RU"/>
        </w:rPr>
        <w:t>Старатељ малолетног или пунолетног тужиоца који због ограничења пословне способности није у могућности самостално да поднесе тужбу, може поднети тужбу у спору о материнству и очинству само уз претходну сагласност органа старатељства.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9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2.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У члану 257. став 1. после речи: ,,странке“ додају се речи: ,,који није адвокат“.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У ставу 2. после речи: ''Пуномоћје'', додају се речи ,,издато пуномоћнику странке који није адвокат.“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9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3.</w:t>
      </w:r>
    </w:p>
    <w:p w:rsidR="001C1E51" w:rsidRPr="00B06343" w:rsidRDefault="001C1E51" w:rsidP="001C1E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6343">
        <w:rPr>
          <w:rFonts w:asciiTheme="majorHAnsi" w:hAnsiTheme="majorHAnsi"/>
          <w:lang w:val="ru-RU"/>
        </w:rPr>
        <w:t xml:space="preserve">                </w:t>
      </w:r>
      <w:r w:rsidRPr="00B06343">
        <w:rPr>
          <w:rFonts w:ascii="Times New Roman" w:hAnsi="Times New Roman" w:cs="Times New Roman"/>
          <w:sz w:val="24"/>
          <w:szCs w:val="24"/>
          <w:lang w:val="ru-RU"/>
        </w:rPr>
        <w:t>После члана 260. додаје се назив члана: ,,Упис судске одлуке у јавне регистре'' и  члан 260а који гласи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1C1E51" w:rsidRPr="00B06343" w:rsidRDefault="001C1E51" w:rsidP="001C1E5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06343">
        <w:rPr>
          <w:rFonts w:ascii="Times New Roman" w:hAnsi="Times New Roman" w:cs="Times New Roman"/>
          <w:sz w:val="24"/>
          <w:szCs w:val="24"/>
          <w:lang w:val="ru-RU"/>
        </w:rPr>
        <w:t>,,Члан 260а.</w:t>
      </w:r>
    </w:p>
    <w:p w:rsidR="001C1E51" w:rsidRPr="00B06343" w:rsidRDefault="001C1E51" w:rsidP="001C1E51">
      <w:pPr>
        <w:pStyle w:val="1tekst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ru-RU"/>
        </w:rPr>
        <w:t xml:space="preserve">                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Правноснажну одлуку донету у спору за утврђивање материнства, оспоравање материнства, утврђивање очинства, оспоравање очинства и оспоравање изјаве о признању очинства суд без одлагања доставља надлежном матичару ради евидентирања у матичној књизи рођених за дете.“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9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4.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У члану 263. после става 1. додаје се нови став 2. који гласи: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,,Тужбу за заштиту права детета да одржава личне односе са сродницима и другим лицима са којима га везује посебна блискост могу поднети и та лица, уколико учине вероватним постојање правног интереса.“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Досадашњи ст. 2. и 3. постају ставови 3. и 4.</w:t>
      </w:r>
    </w:p>
    <w:p w:rsidR="00876327" w:rsidRPr="00B06343" w:rsidRDefault="00876327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Члан 9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У члану 266. после става 1. додају се нови ст. 2. и 3. који гласе: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„Суд ће утврдити најбољи интерес детета нарочито полазећи од следећег: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1) права детета;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2) мишљења и жеља детета;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3) пола, узраста, развојних способности  других личних својстава детета;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4) потребе заштите живота и здравља детета;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5) потребе осигурања безбедности детета;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6) потребе физичког, емоционалног, oбразовног, социјалног и другог развоја детета;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7) уважавања дететовог доживљавања времена и последица које неоправдано одлагање доношења одлуке може имати на дете;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8) претходих искустава и околности у којима дете живи;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9) квалитета односа које је дете успоставио са родитељима, члановима породице или другим лицима и непосредних и дугорочних ефеката и последица одржавања тих односа;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10) потребе очувања стабилности и континуитета односа са родитељима, породицом и средином из које дете потиче или у којој борави и утицаја промене средине;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11) потребе очувања породичних односа, а нарочито односа са браћом и сестрама;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12) утицаја одвајања од родитеља, других чланова породице, a нарочито од браће и сестара;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13)  потребе очувања личног и породичног идентитета;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14) културне, националне, етничке, верске и језичке проипадности, односно порекла детета;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15) других околности, личних својстава и стања која могу да утичу на добробит детета.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Суд је дужан да у образложењу пресуде наведе разлоге који су га руководили у доношењу одлуке и због којих није уважио мишљење детета.“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Досадашњи ст. 2. и 3. постају ставови 4. и 5..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</w:t>
      </w:r>
      <w:r w:rsidR="0072700D"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8702F" w:rsidRPr="00B06343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У члану 269. после става 2. додаје се нови став 3. који гласи: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,,У поступку за заштиту права детета и поступку за лишење родитељског права суд може по службеној дужности одредити привремене мере у складу са законом који уређује извршење и обезбеђење, ради спречавања насиља или отклањања ненадокнадиве штете.“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 Досадашњи став 3. постаје став 4.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116210" w:rsidRPr="00B06343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06343">
        <w:rPr>
          <w:lang w:val="sr-Cyrl-CS"/>
        </w:rPr>
        <w:t xml:space="preserve">            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>У члану 272. после става 3. додају се ст. 4. и 5. који гласе:</w:t>
      </w:r>
      <w:r w:rsidRPr="00B0634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,,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Одлука којом се уређује начин одржавања личних односа детета са родитељом са којим дете не живи, односно са сродницима и другим лицима која га везује посебна блискост мора да садржи: време, место и начин одржавања личних односа, а нарочито: учесталост дневног, недељног и месечног одржавања личних односа, верске и државне празнике, рођендан детета, годишње одморе и друге релевантне догађаје за дете и странке, као и начин преузимања и враћање детета за време одржавања личних односа.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Правноснажну пресуду из ст. 1. и 2. којом је одлучено о вршењу родитељског права суд без одлагања доставља матичару ради евидентирања у евиденцији рођења, закључења брака и смрти.“ 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7A430A" w:rsidRPr="00B06343">
        <w:rPr>
          <w:rFonts w:ascii="Times New Roman" w:hAnsi="Times New Roman" w:cs="Times New Roman"/>
          <w:sz w:val="24"/>
          <w:szCs w:val="24"/>
          <w:lang w:val="en-GB"/>
        </w:rPr>
        <w:t>9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У називу члана 273. после речи: „родитељског права“ додају се запета и речи: „заштити права детета“.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После става 3. додају се ст. 4 и 5. који гласе: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Pr="00B06343">
        <w:rPr>
          <w:rFonts w:ascii="Times New Roman" w:hAnsi="Times New Roman" w:cs="Times New Roman"/>
          <w:bCs/>
          <w:sz w:val="24"/>
          <w:szCs w:val="24"/>
          <w:lang w:val="ru-RU"/>
        </w:rPr>
        <w:t>Правноснажн</w:t>
      </w:r>
      <w:r w:rsidRPr="00B06343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Pr="00B0634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пресуду из ст. 1. и 2. којом је одлучено о лишењу родитељског права суд без одлагања доставља матичару ради уписа у матичну књигу рођених.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0634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Правноснажн</w:t>
      </w:r>
      <w:r w:rsidRPr="00B06343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Pr="00B0634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пресуду из ст. 1. и 2. суд којом је одлучено о вршењу родитељског права суд без одлагања доставља матичару ради уноса у евиденцију о рођењу, закључењу брака и смрти.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99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pStyle w:val="1tekst"/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C1E51" w:rsidRPr="00B06343" w:rsidRDefault="001C1E51" w:rsidP="000D0686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Theme="majorHAnsi" w:hAnsiTheme="majorHAnsi" w:cs="Times New Roman"/>
          <w:sz w:val="22"/>
          <w:szCs w:val="22"/>
          <w:lang w:val="sr-Cyrl-RS"/>
        </w:rPr>
        <w:t xml:space="preserve">             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У члану 276. став 2. после речи: ,,рођења усвојеника“ брише се тачка и додају речи: ,,и исто по правноснажности без одлагања доставља матичару ради уписа у матичну књигу рођених.“</w:t>
      </w:r>
    </w:p>
    <w:p w:rsidR="001C1E51" w:rsidRPr="00B06343" w:rsidRDefault="001C1E51" w:rsidP="001C1E5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10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pStyle w:val="1tekst"/>
        <w:ind w:left="0" w:firstLine="0"/>
        <w:rPr>
          <w:rFonts w:asciiTheme="majorHAnsi" w:hAnsiTheme="majorHAnsi" w:cs="Times New Roman"/>
          <w:sz w:val="22"/>
          <w:szCs w:val="22"/>
          <w:lang w:val="sr-Cyrl-RS"/>
        </w:rPr>
      </w:pP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У члану 280. после става 2. додаје се нови став 3. који гласи: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,,У току поступка суд може по службеној дужности одредити привремене мере у складу са законом који уређује извршење и обезбеђење, ради отклањања ненадокнадиве штете“.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Досадашњи став 3. постаје став 4.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Члан 10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У члану 282. после става 2. додају се нови ст. 3. и 4. који гласе: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,,Сврха вођења евиденције и документације из става 2. овог члана је: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 1) на основу судске одлуке потпуно и јединствено евидентирање података о   повериоцу издржавања, законском заступнику повериоца издржавања и дужнику издржавања;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2) обављање статистичких истраживања, анализа података и израда извештаја потребних за обављање послова из надлежности органа старатељства и министарства надлежног за породичну заштиту.</w:t>
      </w:r>
    </w:p>
    <w:p w:rsidR="001C1E51" w:rsidRPr="00B06343" w:rsidRDefault="001C1E51" w:rsidP="001C1E51">
      <w:pPr>
        <w:pStyle w:val="NoSpacing"/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 w:rsidRPr="00B06343">
        <w:rPr>
          <w:rFonts w:ascii="Times New Roman" w:hAnsi="Times New Roman"/>
          <w:sz w:val="24"/>
          <w:szCs w:val="24"/>
          <w:lang w:val="sr-Cyrl-RS"/>
        </w:rPr>
        <w:t xml:space="preserve">           Подаци који се обрађују морају бити примерени, битни и ограничени на оно што је неопходно у односу на сврху обраде.“ </w:t>
      </w:r>
    </w:p>
    <w:p w:rsidR="001C1E51" w:rsidRPr="00B06343" w:rsidRDefault="001C1E51" w:rsidP="001C1E51">
      <w:pPr>
        <w:pStyle w:val="NoSpacing"/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 w:rsidRPr="00B06343">
        <w:rPr>
          <w:rFonts w:ascii="Times New Roman" w:hAnsi="Times New Roman"/>
          <w:sz w:val="24"/>
          <w:szCs w:val="24"/>
          <w:lang w:val="sr-Cyrl-RS"/>
        </w:rPr>
        <w:t xml:space="preserve">  </w:t>
      </w:r>
    </w:p>
    <w:p w:rsidR="001C1E51" w:rsidRPr="00B06343" w:rsidRDefault="001C1E51" w:rsidP="001C1E51">
      <w:pPr>
        <w:pStyle w:val="NoSpacing"/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 w:rsidRPr="00B06343">
        <w:rPr>
          <w:rFonts w:ascii="Times New Roman" w:hAnsi="Times New Roman"/>
          <w:sz w:val="24"/>
          <w:szCs w:val="24"/>
          <w:lang w:val="sr-Cyrl-RS"/>
        </w:rPr>
        <w:t xml:space="preserve">           Досадашњи став 3. постаје став 5.</w:t>
      </w:r>
    </w:p>
    <w:p w:rsidR="001C1E51" w:rsidRPr="00B06343" w:rsidRDefault="001C1E51" w:rsidP="001C1E51">
      <w:pPr>
        <w:pStyle w:val="NoSpacing"/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10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16210"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 члану 285. после става 2. додаје се нови став 3. који гласи: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,,У току поступка суд може по службеној дужности одредити привремене мере у складу са законом који уређује извршење и обезбеђење, ради спречавања насиља или отклањања ненадокнадиве штете.“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Досадашњи став 3. постаје став 4.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10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116210"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У члану 287. после става 2. додају се ст. 3. и 4. који гласе: </w:t>
      </w:r>
    </w:p>
    <w:p w:rsidR="001C1E51" w:rsidRPr="00B06343" w:rsidRDefault="001C1E51" w:rsidP="001C1E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„Суд је дужан да у пресуди којом је издао налог за исељење из породичног стана или куће родитеља који врши родитељско право истовремено одлучи и о одржавању личних односа детета и тог родитеља. </w:t>
      </w:r>
    </w:p>
    <w:p w:rsidR="001C1E51" w:rsidRPr="00B06343" w:rsidRDefault="001C1E51" w:rsidP="001C1E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Суд може у пресуди којом је одредито једну или више мера заштите од насиља у породици одлучити и о заштити права детета, вршењу односно лишењу родитељског права.“</w:t>
      </w:r>
    </w:p>
    <w:p w:rsidR="001C1E51" w:rsidRPr="00B06343" w:rsidRDefault="001C1E51" w:rsidP="001C1E5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10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116210"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После члана 288. додаје се нови назив члана који гласи: „Праћење извршења изречене мере за заштиту од насиља у породици“ и нови члан 288а који гласи: </w:t>
      </w:r>
    </w:p>
    <w:p w:rsidR="001C1E51" w:rsidRPr="00B06343" w:rsidRDefault="001C1E51" w:rsidP="001C1E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,,Члан 288а.</w:t>
      </w:r>
    </w:p>
    <w:p w:rsidR="001C1E51" w:rsidRPr="00B06343" w:rsidRDefault="001C1E51" w:rsidP="001C1E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„Суд доставља одлуку о изрицању мере за заштиту од насиља у породици: странкама у поступку, жртви насиља у породици, надлежном основном јавном тужилаштву које координира групом за координацију и сарадњу у спречавању насиља у породици по месту превилашта жртве, органу старатељства и полицији. Суд који је донео одлуку о изрицању мере за заштиту од насиља у породици дужан је да прати њено извршење преко јавног тужилаштва наведеног у ставу 1. овог члана, који о реализацији мере обавештава суд најмање на свака два месеца.“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Члан 10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116210"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У члану 289. после става 2. додаје се нови ст. 3. и 4. који гласе: </w:t>
      </w:r>
    </w:p>
    <w:p w:rsidR="001C1E51" w:rsidRPr="00B06343" w:rsidRDefault="001C1E51" w:rsidP="001C1E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,,Сврха вођења евиденције и документације из става 2. овог члана је: </w:t>
      </w:r>
    </w:p>
    <w:p w:rsidR="001C1E51" w:rsidRPr="00B06343" w:rsidRDefault="001C1E51" w:rsidP="001C1E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1) на основу пресуде о изрицању мере заштите од насиља у породици потпуно и јединствено евидентирање података о  лицима према којима је извршено насиље у породици и лицима против којих је одређена мера заштите од насиља у породици; </w:t>
      </w:r>
    </w:p>
    <w:p w:rsidR="001C1E51" w:rsidRPr="00B06343" w:rsidRDefault="001C1E51" w:rsidP="001C1E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2) предлагање и предузимање потребних мера у области заштите од насиља у по родици; </w:t>
      </w:r>
    </w:p>
    <w:p w:rsidR="001C1E51" w:rsidRPr="00B06343" w:rsidRDefault="001C1E51" w:rsidP="001C1E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3) обављање статистичких истраживања, анализа података и израда извештаја потребних за обављање послова из надлежности органа старатељства и министарства надлежног за породичну заштиту.</w:t>
      </w:r>
    </w:p>
    <w:p w:rsidR="001C1E51" w:rsidRPr="00B06343" w:rsidRDefault="001C1E51" w:rsidP="001C1E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Theme="majorHAnsi" w:hAnsiTheme="majorHAnsi"/>
          <w:lang w:val="sr-Cyrl-RS"/>
        </w:rPr>
        <w:t xml:space="preserve">              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Подаци који се обрађују морају бити примерени, битни и ограничени на оно што је неопходно у односу на сврху обраде.“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Досадашњи став 3. постаје став 5.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 w:rsidR="00116210" w:rsidRPr="00B06343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116210"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После члана 291. додаје се нови назив члана: ,,Искључивање јавности“ и нови члан 291а. који гласи: 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,,Члан 291а.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У поступку пред органом у</w:t>
      </w:r>
      <w:r w:rsidR="00D017FA" w:rsidRPr="00B06343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раве који је у вези са породичним односима јавност је искључена.“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 w:rsidR="00116210" w:rsidRPr="00B06343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116210"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F34E35"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292. став 1. после речи ''писмени захтев за склапање брака'', додају се речи:,, </w:t>
      </w:r>
      <w:r w:rsidRPr="00B0634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органу општинске управе, градске управе, градске управе града </w:t>
      </w:r>
      <w:r w:rsidR="00AF0162" w:rsidRPr="00B0634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Б</w:t>
      </w:r>
      <w:r w:rsidRPr="00B0634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еограда,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односно дипломатско конзуларном представништву у иностранству.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Став 3. брише се.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Досадашњи став 4. постаје став 3.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116210" w:rsidRPr="00B06343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08</w:t>
      </w:r>
      <w:r w:rsidR="00116210"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keepNext/>
        <w:keepLines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 члану 293. став 3. реч ,,матичар“, </w:t>
      </w:r>
      <w:r w:rsidRPr="00B0634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замењује се речима: ,,орган општинске управе, градске управе, односно градске управе града Београда''. 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="00116210"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У члану 296. став 1. реч ,,медицинску“ замењује се речју: ,,здравствену“.</w:t>
      </w:r>
    </w:p>
    <w:p w:rsidR="00116210" w:rsidRPr="00B06343" w:rsidRDefault="00116210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76327" w:rsidRPr="00B06343" w:rsidRDefault="00876327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                                                           Члан 11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У члану 303. </w:t>
      </w:r>
      <w:r w:rsidRPr="00B06343">
        <w:rPr>
          <w:rFonts w:ascii="Times New Roman" w:hAnsi="Times New Roman" w:cs="Times New Roman"/>
          <w:bCs/>
          <w:sz w:val="24"/>
          <w:szCs w:val="24"/>
          <w:lang w:val="ru-RU"/>
        </w:rPr>
        <w:t>ст. 2. и 3. бришу се.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11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keepNext/>
        <w:keepLines/>
        <w:spacing w:before="120" w:after="12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0634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У члану 304. став 2. мења се и гласи:</w:t>
      </w:r>
    </w:p>
    <w:p w:rsidR="001C1E51" w:rsidRPr="00B06343" w:rsidRDefault="001C1E51" w:rsidP="001C1E51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lang w:val="sr-Cyrl-CS"/>
        </w:rPr>
      </w:pPr>
      <w:r w:rsidRPr="00B06343">
        <w:rPr>
          <w:bCs/>
          <w:lang w:val="ru-RU"/>
        </w:rPr>
        <w:t>,,</w:t>
      </w:r>
      <w:r w:rsidRPr="00B06343">
        <w:rPr>
          <w:lang w:val="sr-Cyrl-CS"/>
        </w:rPr>
        <w:t>Ако је брак склопио страни држављанин, матичар је дужан да у складу са одредбама закљученог међународног уговора извод из евиденције закучења брака проследи надлежном страном дипломатско-конзуларном представништву, ради обавештавања државе о промени у личном стању њеног држављанина, осим за лица која су у статусу тражиоца азила и лица којима је одобрено право на азил.</w:t>
      </w:r>
      <w:r w:rsidRPr="00B06343">
        <w:rPr>
          <w:lang w:val="sr-Cyrl-RS"/>
        </w:rPr>
        <w:t>“</w:t>
      </w:r>
    </w:p>
    <w:p w:rsidR="001C1E51" w:rsidRPr="00B06343" w:rsidRDefault="00420AA0" w:rsidP="00AF0162">
      <w:pPr>
        <w:keepNext/>
        <w:keepLines/>
        <w:spacing w:before="120"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11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C1E51"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У члану 305. став 2. мења се и гласи: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„</w:t>
      </w:r>
      <w:r w:rsidRPr="00B06343">
        <w:rPr>
          <w:rFonts w:ascii="Times New Roman" w:hAnsi="Times New Roman"/>
          <w:sz w:val="24"/>
          <w:szCs w:val="24"/>
          <w:lang w:val="sr-Cyrl-CS"/>
        </w:rPr>
        <w:t xml:space="preserve">Ако је изјава о признању очинства дата матичару који није надлежан, као и ако је изјава дата пред органом старатељства, </w:t>
      </w:r>
      <w:r w:rsidRPr="00B06343">
        <w:rPr>
          <w:rFonts w:ascii="Times New Roman" w:hAnsi="Times New Roman"/>
          <w:sz w:val="24"/>
          <w:szCs w:val="24"/>
          <w:lang w:val="sr-Cyrl-RS"/>
        </w:rPr>
        <w:t>судом, јавним бележником или дипломатско-конзуларним представништвом Републике Србије у иностранству</w:t>
      </w:r>
      <w:r w:rsidRPr="00B06343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B06343">
        <w:rPr>
          <w:rFonts w:ascii="Times New Roman" w:eastAsia="Calibri" w:hAnsi="Times New Roman"/>
          <w:sz w:val="24"/>
          <w:szCs w:val="24"/>
          <w:lang w:val="sr-Cyrl-RS"/>
        </w:rPr>
        <w:t>у здравствној установи у којој је дете рођено, односно у здравственој установи која пријављује рођење детета,</w:t>
      </w:r>
      <w:r w:rsidRPr="00B06343">
        <w:rPr>
          <w:rFonts w:ascii="Times New Roman" w:hAnsi="Times New Roman"/>
          <w:sz w:val="24"/>
          <w:szCs w:val="24"/>
          <w:lang w:val="sr-Cyrl-CS"/>
        </w:rPr>
        <w:t xml:space="preserve"> орган односно установа пред којом је признато очинство дужан је да без одлагања записник или исправу која садржи изјаву о признању очинства достави матичару који води матичну књигу рођених за дете.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11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 члану 314. став 2. мења се и гласи: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,,Орган старатељства доноси писмено решење о утврђивању опште подобности на основу налаза и стручног мишљења психолога, педагога, социјалног радника и правника“. 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11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У члану 316. став 1. после речи: „одмах“ речи: „унесе у Јединствени регистар усвојења“ замењују се речима: „достави министарству надлежном за породичну заштиту ради уноса података у Јединствени регистар усвојења.“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После става 2. додају се нови ст. 3. и 4. који гласе: </w:t>
      </w:r>
    </w:p>
    <w:p w:rsidR="001C1E51" w:rsidRPr="00B06343" w:rsidRDefault="001C1E51" w:rsidP="001C1E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,,Сврха вођења Јединственог личног регистра усвојења је: </w:t>
      </w:r>
    </w:p>
    <w:p w:rsidR="001C1E51" w:rsidRPr="00B06343" w:rsidRDefault="001C1E51" w:rsidP="001C1E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1) потпуно и јединствено евидентирање података о будућим усвојеницима и будућим усвојитељима; </w:t>
      </w:r>
    </w:p>
    <w:p w:rsidR="001C1E51" w:rsidRPr="00B06343" w:rsidRDefault="001C1E51" w:rsidP="001C1E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2) коришћење података о будућим усвојитељима од стране органа старатељства у циљу избора усвојитеља за будуће усвојенике; </w:t>
      </w:r>
    </w:p>
    <w:p w:rsidR="001C1E51" w:rsidRPr="00B06343" w:rsidRDefault="001C1E51" w:rsidP="001C1E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3) предлагање и предузимање потребних мера у области усвојења; </w:t>
      </w:r>
    </w:p>
    <w:p w:rsidR="001C1E51" w:rsidRPr="00B06343" w:rsidRDefault="001C1E51" w:rsidP="001C1E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  4) обављање статистичких истраживања, анализа података и израда извештаја потребних за обављање послова из надлежности органа старатељства и министарства надлежног за породичну заштиту.“ </w:t>
      </w:r>
    </w:p>
    <w:p w:rsidR="001C1E51" w:rsidRPr="00B06343" w:rsidRDefault="001C1E51" w:rsidP="001C1E51">
      <w:pPr>
        <w:pStyle w:val="NoSpacing"/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 w:rsidRPr="00B06343">
        <w:rPr>
          <w:rFonts w:ascii="Times New Roman" w:hAnsi="Times New Roman"/>
          <w:sz w:val="24"/>
          <w:szCs w:val="24"/>
          <w:lang w:val="sr-Cyrl-RS"/>
        </w:rPr>
        <w:t xml:space="preserve">             Подаци који се обрађују морају бити примерени, битни и ограничени на оно што је неопходно у односу на сврху обраде. “</w:t>
      </w:r>
    </w:p>
    <w:p w:rsidR="001C1E51" w:rsidRPr="00B06343" w:rsidRDefault="001C1E51" w:rsidP="001C1E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C1E51" w:rsidRPr="00B06343" w:rsidRDefault="001C1E51" w:rsidP="001C1E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Досадашњи ст. 3. и 4. постају ст. 5. и 6.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 w:rsidR="00116210" w:rsidRPr="00B06343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У члану 317. став 3. брише се.        </w:t>
      </w:r>
    </w:p>
    <w:p w:rsidR="001C1E51" w:rsidRPr="00B06343" w:rsidRDefault="00116210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11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1C1E51"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У члану 318. став 1. мења се и гласи: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,,Орган старатељства који је изабрао будуће усвојитеље доноси писмено решење о упућивању детета изабраним усвојитељима ради узајамног прилагођавања, осим ако је усвојитељ лице које има уобичајено боравиште у иностранству''.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После става 2. додају се нови ст. 3. и 4. који гласе: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,,Уколико је за усвојитеља изабрано лице које само живи или супружници или ванбрачни партнери од којих један прелази законом дозвољену разлику у годинама у односу на будућег усвојеника или страни државаљанин са уобичајеним боравиштем у Републици Србији, решење из става 1. овог члана орган старатељства доноси уколико је пре тога дата дозвола за заснивање усвојења од стране министра надлежног за породичну заштиту.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Жалбу против решења о упућивању детета на међусобно прилагођавање могу изјавити изабрани усвојитељи и старатељ усвојеника, министарству надлежном за породичну заштиту у року од 15 дана од дана пријема решења.“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Досадашњи став 3. постаје став 5.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 w:rsidR="007A430A" w:rsidRPr="00B06343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У члану 320. додаје се нови став 2. који гласи: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,,Уколико су за дете изабрани усвојитељи са уобичајеним боравиштем у иностранству, усвојење се не може засновати пре истека рока од </w:t>
      </w:r>
      <w:r w:rsidR="006A7D76" w:rsidRPr="00B06343">
        <w:rPr>
          <w:rFonts w:ascii="Times New Roman" w:hAnsi="Times New Roman" w:cs="Times New Roman"/>
          <w:sz w:val="24"/>
          <w:szCs w:val="24"/>
          <w:lang w:val="en-GB"/>
        </w:rPr>
        <w:t>15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дана од дана првог контакта између детета и усвојитеља у Републици Србији“.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Досадашњи став 2. постаје став 3.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 члану 323. став 2. мења се и гласи: ,,Поверљивост података садржаних у евиденцији и документацији о усвојењу обезбеђује се у складу са законом који уређује заштиту података о личности</w:t>
      </w:r>
      <w:r w:rsidRPr="00B0634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116210" w:rsidRPr="00B06343" w:rsidRDefault="00116210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A430A" w:rsidRPr="00B06343" w:rsidRDefault="007A430A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A430A" w:rsidRPr="00B06343" w:rsidRDefault="007A430A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19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У члану 327. после става 1. додају се нови ст. 2. и 3. који гласе: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,,Сврха вођења евиденције и документације из става 1. овог члана је: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1) потпуно и јединствено евидентирање података о усвојеној деци;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2) предлагање и предузимање потребних мера у области усвојења; </w:t>
      </w:r>
    </w:p>
    <w:p w:rsidR="001C1E51" w:rsidRPr="00B06343" w:rsidRDefault="001C1E51" w:rsidP="001C1E51">
      <w:pPr>
        <w:tabs>
          <w:tab w:val="left" w:pos="45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3) обављање статистичких истраживања, анализа података и израда извештаја потребних за обављање послова из надлежности органа старатељсва и министарства надлежног за породичну заштиту.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Подаци који се обрађују морају бити примерени, битни и ограничени на оно што је неопходно у односу на сврху обраде.“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Досадашњи став 2. постаје став 4.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12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2387A" w:rsidRPr="00B06343" w:rsidRDefault="001C1E51" w:rsidP="0022387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22387A"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328. </w:t>
      </w:r>
      <w:r w:rsidR="0022387A" w:rsidRPr="00B06343">
        <w:rPr>
          <w:rFonts w:ascii="Times New Roman" w:hAnsi="Times New Roman" w:cs="Times New Roman"/>
          <w:sz w:val="24"/>
          <w:szCs w:val="24"/>
          <w:lang w:val="sr-Cyrl-RS"/>
        </w:rPr>
        <w:t>после става 1. додаје се нови став који гласи:</w:t>
      </w:r>
    </w:p>
    <w:p w:rsidR="0022387A" w:rsidRPr="00B06343" w:rsidRDefault="0022387A" w:rsidP="0022387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1C1E51" w:rsidRPr="00B06343">
        <w:rPr>
          <w:rFonts w:ascii="Times New Roman" w:hAnsi="Times New Roman" w:cs="Times New Roman"/>
          <w:sz w:val="24"/>
          <w:szCs w:val="24"/>
          <w:lang w:val="sr-Cyrl-RS"/>
        </w:rPr>
        <w:t>,,</w:t>
      </w:r>
      <w:r w:rsidRPr="00B06343">
        <w:rPr>
          <w:rFonts w:ascii="Times New Roman" w:eastAsiaTheme="minorEastAsia" w:hAnsi="Times New Roman" w:cs="Times New Roman"/>
          <w:sz w:val="24"/>
          <w:szCs w:val="24"/>
          <w:lang w:val="ru-RU"/>
        </w:rPr>
        <w:t>Жалбу против решења органа старатељства о престанку хранитељства може изјавити хранитељ, старатељ детета и пунолетно лице до 26 године чије је хранитељство престало, министарству надлежном за породичну заштиту у року од 15 дана од дана пријема решења.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2387A" w:rsidRPr="00B06343" w:rsidRDefault="0022387A" w:rsidP="0022387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Став 2. постаје став 3.</w:t>
      </w:r>
    </w:p>
    <w:p w:rsidR="001C1E51" w:rsidRPr="00B06343" w:rsidRDefault="0022387A" w:rsidP="0022387A">
      <w:pPr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После става 3. додају се ст. 4. и 5. који гласе:</w:t>
      </w:r>
      <w:r w:rsidR="001C1E51"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C1E51" w:rsidRPr="00B06343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</w:p>
    <w:p w:rsidR="001C1E51" w:rsidRPr="00B06343" w:rsidRDefault="001C1E51" w:rsidP="001C1E51">
      <w:pPr>
        <w:pStyle w:val="NoSpacing"/>
        <w:framePr w:hSpace="180" w:wrap="around" w:vAnchor="text" w:hAnchor="text" w:x="-124" w:y="1"/>
        <w:tabs>
          <w:tab w:val="left" w:pos="709"/>
          <w:tab w:val="left" w:pos="851"/>
        </w:tabs>
        <w:suppressOverlap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1C1E51" w:rsidRPr="00B06343" w:rsidRDefault="001C1E51" w:rsidP="0022387A">
      <w:p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B06343">
        <w:rPr>
          <w:rFonts w:ascii="Times New Roman" w:hAnsi="Times New Roman"/>
          <w:bCs/>
          <w:sz w:val="24"/>
          <w:szCs w:val="24"/>
          <w:lang w:val="sr-Cyrl-RS"/>
        </w:rPr>
        <w:t>Сврха вођења евиденције и документације из става 3. овог члана је:</w:t>
      </w:r>
    </w:p>
    <w:p w:rsidR="001C1E51" w:rsidRPr="00B06343" w:rsidRDefault="001C1E51" w:rsidP="001C1E51">
      <w:pPr>
        <w:pStyle w:val="auto-style1"/>
        <w:shd w:val="clear" w:color="auto" w:fill="FFFFFF"/>
        <w:spacing w:after="0"/>
        <w:ind w:firstLine="270"/>
        <w:rPr>
          <w:lang w:val="sr-Cyrl-RS"/>
        </w:rPr>
      </w:pPr>
      <w:r w:rsidRPr="00B06343">
        <w:rPr>
          <w:bCs/>
          <w:lang w:val="sr-Cyrl-RS"/>
        </w:rPr>
        <w:t xml:space="preserve">     1) п</w:t>
      </w:r>
      <w:r w:rsidRPr="00B06343">
        <w:rPr>
          <w:lang w:val="sr-Latn-RS"/>
        </w:rPr>
        <w:t xml:space="preserve">отпуно и јединствено евидентирање </w:t>
      </w:r>
      <w:r w:rsidRPr="00B06343">
        <w:rPr>
          <w:lang w:val="sr-Cyrl-RS"/>
        </w:rPr>
        <w:t>података о деци на хранитељству и хранитељима;</w:t>
      </w:r>
    </w:p>
    <w:p w:rsidR="001C1E51" w:rsidRPr="00B06343" w:rsidRDefault="001C1E51" w:rsidP="001C1E51">
      <w:pPr>
        <w:pStyle w:val="auto-style1"/>
        <w:shd w:val="clear" w:color="auto" w:fill="FFFFFF"/>
        <w:spacing w:after="0"/>
        <w:ind w:firstLine="270"/>
        <w:rPr>
          <w:lang w:val="sr-Cyrl-RS"/>
        </w:rPr>
      </w:pPr>
      <w:r w:rsidRPr="00B06343">
        <w:rPr>
          <w:lang w:val="sr-Cyrl-RS"/>
        </w:rPr>
        <w:t xml:space="preserve">     2)</w:t>
      </w:r>
      <w:r w:rsidRPr="00B06343">
        <w:rPr>
          <w:lang w:val="sr-Latn-RS"/>
        </w:rPr>
        <w:t xml:space="preserve"> предлагање и предузимање потребних мера у области </w:t>
      </w:r>
      <w:r w:rsidRPr="00B06343">
        <w:rPr>
          <w:lang w:val="sr-Cyrl-RS"/>
        </w:rPr>
        <w:t>хранитељства;</w:t>
      </w:r>
      <w:r w:rsidRPr="00B06343">
        <w:rPr>
          <w:lang w:val="sr-Latn-RS"/>
        </w:rPr>
        <w:t> </w:t>
      </w:r>
    </w:p>
    <w:p w:rsidR="001C1E51" w:rsidRPr="00B06343" w:rsidRDefault="001C1E51" w:rsidP="001C1E51">
      <w:pPr>
        <w:pStyle w:val="NoSpacing"/>
        <w:tabs>
          <w:tab w:val="left" w:pos="709"/>
          <w:tab w:val="left" w:pos="851"/>
        </w:tabs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B06343">
        <w:rPr>
          <w:rFonts w:ascii="Times New Roman" w:hAnsi="Times New Roman"/>
          <w:sz w:val="24"/>
          <w:szCs w:val="24"/>
          <w:lang w:val="sr-Cyrl-RS"/>
        </w:rPr>
        <w:t xml:space="preserve">          3) обављање статистичких истраживања, анализа података и израда извештаја потребних за обављање послова из надлежности органа старатељства и министарства надлежног за породичну заштиту.</w:t>
      </w:r>
      <w:r w:rsidRPr="00B06343">
        <w:rPr>
          <w:rFonts w:ascii="Times New Roman" w:hAnsi="Times New Roman"/>
          <w:sz w:val="24"/>
          <w:szCs w:val="24"/>
          <w:lang w:val="sr-Cyrl-CS"/>
        </w:rPr>
        <w:t>“</w:t>
      </w:r>
    </w:p>
    <w:p w:rsidR="001C1E51" w:rsidRPr="00B06343" w:rsidRDefault="001C1E51" w:rsidP="001C1E51">
      <w:pPr>
        <w:pStyle w:val="NoSpacing"/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C1E51" w:rsidRPr="00B06343" w:rsidRDefault="001C1E51" w:rsidP="001C1E51">
      <w:pPr>
        <w:pStyle w:val="NoSpacing"/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 w:rsidRPr="00B06343">
        <w:rPr>
          <w:rFonts w:ascii="Times New Roman" w:hAnsi="Times New Roman"/>
          <w:sz w:val="24"/>
          <w:szCs w:val="24"/>
          <w:lang w:val="sr-Cyrl-RS"/>
        </w:rPr>
        <w:t xml:space="preserve">           Подаци који се обрађују морају бити примерени, битни и ограничени на оно што је неопходно у односу на сврху обраде.“</w:t>
      </w:r>
    </w:p>
    <w:p w:rsidR="00876327" w:rsidRPr="00B06343" w:rsidRDefault="00876327" w:rsidP="001C1E51">
      <w:pPr>
        <w:pStyle w:val="NoSpacing"/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76327" w:rsidRPr="00B06343" w:rsidRDefault="00876327" w:rsidP="001C1E51">
      <w:pPr>
        <w:pStyle w:val="NoSpacing"/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76327" w:rsidRPr="00B06343" w:rsidRDefault="00876327" w:rsidP="001C1E51">
      <w:pPr>
        <w:pStyle w:val="NoSpacing"/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76327" w:rsidRPr="00B06343" w:rsidRDefault="00876327" w:rsidP="001C1E51">
      <w:pPr>
        <w:pStyle w:val="NoSpacing"/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E52CD" w:rsidRPr="00B06343" w:rsidRDefault="003E52CD" w:rsidP="001C1E51">
      <w:pPr>
        <w:pStyle w:val="NoSpacing"/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E52CD" w:rsidRPr="00B06343" w:rsidRDefault="003E52CD" w:rsidP="003E52C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Hlk225333231"/>
      <w:r w:rsidRPr="00B0634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Члан 1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E52CD" w:rsidRPr="00B06343" w:rsidRDefault="003E52CD" w:rsidP="003E52C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После члана 328. додаје се нови назив: ,,Јединствени лични регистар хранитељства“ и нови члан 328а. који гласи: </w:t>
      </w:r>
    </w:p>
    <w:p w:rsidR="003E52CD" w:rsidRPr="00B06343" w:rsidRDefault="003E52CD" w:rsidP="003E52C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,,Члан 328а.</w:t>
      </w:r>
    </w:p>
    <w:p w:rsidR="003E52CD" w:rsidRPr="00B06343" w:rsidRDefault="003E52CD" w:rsidP="003E52C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,,Када утврди општу подобност хранитеља, односно општу подобност детета за хранитељство, орган старатељства дужан је да податке о будућим хранитељима односно детету одмах достави министарству надлежном за породичну заштиту ради уноса података у Јединствени лични регистар хранитељства. </w:t>
      </w:r>
    </w:p>
    <w:p w:rsidR="003E52CD" w:rsidRPr="00B06343" w:rsidRDefault="003E52CD" w:rsidP="003E52C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Јединствени лични регистар хранитељства садржи евиденцију података о будућим хранитељима за које је утврђено да су подобни за хранитељство (општа подобност хранитеља) и деци за коју је утврђено да су подобна за хранитељство (општа подобност детета за хранитељство). </w:t>
      </w:r>
    </w:p>
    <w:p w:rsidR="003E52CD" w:rsidRPr="00B06343" w:rsidRDefault="003E52CD" w:rsidP="003E52C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Сврха вођења Јединственог личног регистра хранитељства је: </w:t>
      </w:r>
    </w:p>
    <w:p w:rsidR="003E52CD" w:rsidRPr="00B06343" w:rsidRDefault="003E52CD" w:rsidP="003E52C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1) потпуно и јединствено евидентирање података о  будућим хранитељима и деци која су опште подобна за хранитељство; </w:t>
      </w:r>
    </w:p>
    <w:p w:rsidR="003E52CD" w:rsidRPr="00B06343" w:rsidRDefault="003E52CD" w:rsidP="003E52C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2)  предлагање и предузимање потребних мера у области хранитељства; </w:t>
      </w:r>
    </w:p>
    <w:p w:rsidR="003E52CD" w:rsidRPr="00B06343" w:rsidRDefault="003E52CD" w:rsidP="003E52C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3) обављање статистичких истраживања, анализа података и израда извештаја потребних за обављање послова из надлежности органа старатељства и министарства надлежног за породичну заштиту</w:t>
      </w:r>
    </w:p>
    <w:p w:rsidR="003E52CD" w:rsidRPr="00B06343" w:rsidRDefault="003E52CD" w:rsidP="003E52CD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Подаци који се обрађују морају бити примерени, битни и ограничени на оно што је неопходно у односу на сврху обраде.“ </w:t>
      </w:r>
    </w:p>
    <w:bookmarkEnd w:id="0"/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12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pStyle w:val="CommentText"/>
        <w:jc w:val="both"/>
        <w:rPr>
          <w:sz w:val="24"/>
          <w:szCs w:val="24"/>
          <w:lang w:val="sr-Cyrl-RS"/>
        </w:rPr>
      </w:pPr>
      <w:r w:rsidRPr="00B06343">
        <w:rPr>
          <w:rFonts w:asciiTheme="majorHAnsi" w:hAnsiTheme="majorHAnsi"/>
          <w:sz w:val="22"/>
          <w:szCs w:val="22"/>
          <w:lang w:val="sr-Cyrl-RS"/>
        </w:rPr>
        <w:t xml:space="preserve">               </w:t>
      </w:r>
      <w:r w:rsidRPr="00B06343">
        <w:rPr>
          <w:sz w:val="24"/>
          <w:szCs w:val="24"/>
          <w:lang w:val="sr-Cyrl-RS"/>
        </w:rPr>
        <w:t xml:space="preserve">Члан 331. став 2. мења се и гласи: </w:t>
      </w:r>
    </w:p>
    <w:p w:rsidR="001C1E51" w:rsidRPr="00B06343" w:rsidRDefault="001C1E51" w:rsidP="001C1E51">
      <w:pPr>
        <w:pStyle w:val="CommentText"/>
        <w:jc w:val="both"/>
        <w:rPr>
          <w:sz w:val="24"/>
          <w:szCs w:val="24"/>
          <w:lang w:val="sr-Cyrl-RS"/>
        </w:rPr>
      </w:pPr>
    </w:p>
    <w:p w:rsidR="001C1E51" w:rsidRPr="00B06343" w:rsidRDefault="001C1E51" w:rsidP="001C1E51">
      <w:pPr>
        <w:pStyle w:val="CommentText"/>
        <w:jc w:val="both"/>
        <w:rPr>
          <w:sz w:val="24"/>
          <w:szCs w:val="24"/>
          <w:lang w:val="sr-Cyrl-RS"/>
        </w:rPr>
      </w:pPr>
      <w:r w:rsidRPr="00B06343">
        <w:rPr>
          <w:sz w:val="24"/>
          <w:szCs w:val="24"/>
          <w:lang w:val="sr-Cyrl-RS"/>
        </w:rPr>
        <w:t xml:space="preserve">             ,,</w:t>
      </w:r>
      <w:r w:rsidRPr="00B06343">
        <w:rPr>
          <w:sz w:val="24"/>
          <w:szCs w:val="24"/>
          <w:lang w:val="ru-RU"/>
        </w:rPr>
        <w:t xml:space="preserve">Поверљивост података садржаних у евиднецији и документацији о старатељству  обезбеђује се у складу са законом који уређује </w:t>
      </w:r>
      <w:r w:rsidRPr="00B06343">
        <w:rPr>
          <w:sz w:val="24"/>
          <w:szCs w:val="24"/>
          <w:lang w:val="sr-Cyrl-RS"/>
        </w:rPr>
        <w:t>заштиту података о личности.“</w:t>
      </w:r>
    </w:p>
    <w:p w:rsidR="007A430A" w:rsidRPr="00B06343" w:rsidRDefault="007A430A" w:rsidP="001C1E51">
      <w:pPr>
        <w:pStyle w:val="CommentText"/>
        <w:jc w:val="both"/>
        <w:rPr>
          <w:sz w:val="24"/>
          <w:szCs w:val="24"/>
          <w:lang w:val="sr-Cyrl-RS"/>
        </w:rPr>
      </w:pPr>
    </w:p>
    <w:p w:rsidR="001C1E51" w:rsidRPr="00B06343" w:rsidRDefault="001C1E51" w:rsidP="001C1E51">
      <w:pPr>
        <w:pStyle w:val="CommentText"/>
        <w:jc w:val="both"/>
        <w:rPr>
          <w:sz w:val="24"/>
          <w:szCs w:val="24"/>
          <w:lang w:val="sr-Cyrl-RS"/>
        </w:rPr>
      </w:pP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12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У члану 332. став 2. речи: “привремени закључак“ бришу се и замењују речима:                   „привремено решење“.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У ставу 4. реч: „лишењу“, брише се и замењује се речју: „ограничењу“.</w:t>
      </w:r>
    </w:p>
    <w:p w:rsidR="00876327" w:rsidRPr="00B06343" w:rsidRDefault="00876327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F6341" w:rsidRPr="00B06343" w:rsidRDefault="004F634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F6341" w:rsidRPr="00B06343" w:rsidRDefault="004F634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76327" w:rsidRPr="00B06343" w:rsidRDefault="00876327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Члан 12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У члану 335. став 1. после речи: ,,штићеник“ речи: ,,који је способан за расуђивање“ бришу се.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12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У члану 337. став 2. после речи: ,,штићеник“ речи: ,,који је способан за расуђивање“, бришу се.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 w:rsidR="006412A5" w:rsidRPr="00B06343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У члану 338. став 1. после речи ,,штићеник“ речи ,,који је способан за расуђивање“, бришу се.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 w:rsidR="006412A5" w:rsidRPr="00B06343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У члану 340. после става 1. додају се нови ст. 2. и 3. који гласе: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,,Сврха вођења евиденције и документације из става 1. овог члана је: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1) потпуно и јединствено евидентирање података о штићеницима и старатељима;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2) предлагање и предузимање потребних мера у области старатељства;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3) обављање статистичких истраживања, анализа података и израда извештаја потребних за обављање послова из надлежности органа старатељства и министарства надлежног за породичну заштиту.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Подаци који се обрађују морају бити примерени, битни и ограничени на оно што је неопходно у односу на сврху обраде. “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Досадашњи став 2. постаје став 4.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 w:rsidR="007A430A" w:rsidRPr="00B06343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У члану 341. после става 3. додаје се нови став 4. који гласи: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,,Сукоб месне надлежности између органа старатељстава у посебним управним поступцима у вези са породичним односима решава министар надлежан за породичну заштиту.“</w:t>
      </w:r>
    </w:p>
    <w:p w:rsidR="001C1E51" w:rsidRPr="00B06343" w:rsidRDefault="001C1E51" w:rsidP="001C1E51">
      <w:pPr>
        <w:tabs>
          <w:tab w:val="left" w:pos="411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ab/>
        <w:t>Члан 1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29</w:t>
      </w:r>
      <w:r w:rsidR="006412A5"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У члану 345. став 1. мења се и гласи: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„Презиме детета одређују родитељи према заједничком презимену оба родитеља, презимену једног од родитеља или презимену оба родитеља уколико родитељи немају заједничко презиме.“</w:t>
      </w:r>
    </w:p>
    <w:p w:rsidR="00876327" w:rsidRPr="00B06343" w:rsidRDefault="00876327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76327" w:rsidRPr="00B06343" w:rsidRDefault="00876327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76327" w:rsidRPr="00B06343" w:rsidRDefault="00876327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Члан 13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 члану 347.  став 1. тачка 3) мења се и гласи: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„3) лице које променом личног имена може избећи или знатно отежати извршење неке своје законске обавезе, или очигледно злоупотребљава право на промену личног имена.“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13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У члану 348. </w:t>
      </w:r>
      <w:bookmarkStart w:id="1" w:name="_GoBack"/>
      <w:bookmarkEnd w:id="1"/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став 2. мења се и гласи: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,,Супружник који је променио презиме склапањем брака може у року од 60 дана од дана уписа чињенице престанка брака у матичну књигу венчаних узети презиме које је имао пре склапања брака.“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13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У члану 349. став 2. мења се и гласи: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„Презиме усвојеног детета може се променити према заједничком презимену оба усвојитеља, презимену једног од усвојитеља или презимену оба усвојитеља уколико усвојитељи немају заједничко презиме.“ 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13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Члан 350. мења се и гласи: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,,Члан 350.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Захтев за промену личног имена подноси се </w:t>
      </w:r>
      <w:r w:rsidRPr="00B06343">
        <w:rPr>
          <w:rFonts w:ascii="Times New Roman" w:hAnsi="Times New Roman" w:cs="Times New Roman"/>
          <w:bCs/>
          <w:sz w:val="24"/>
          <w:szCs w:val="24"/>
          <w:lang w:val="ru-RU"/>
        </w:rPr>
        <w:t>органу општинске управе, градске управе, односно градске управе града Београда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, месно надлежном у складу са законом којим се уређује општи управни поступак.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Ако са поднетим захтевом за промену личног имена детета није сагласан други родитељ,  о одређивању или промени личног имена детета одлучује орган старатељства према пребивалишту, односно боравишту детета.          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Орган управе из става 1. овог члана или орган старатељства који прихвати захтев за промену личног имена дужан је да о томе обавести надлежног матичара ради уписа промене личног имена у матичну књигу рођених и венчаних и орган који води евиденцију о пребивалишту грађана. </w:t>
      </w:r>
    </w:p>
    <w:p w:rsidR="001C1E51" w:rsidRPr="00B06343" w:rsidRDefault="001C1E51" w:rsidP="001C1E51">
      <w:pPr>
        <w:ind w:firstLine="3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       Жалбу против решења о одбијању захтева за промену личног имена подносилац може изјавити министарству надлежном за породичну заштиту у року од 15 дана од дана пријема решења.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876327" w:rsidRPr="00B06343" w:rsidRDefault="00876327" w:rsidP="001C1E51">
      <w:pPr>
        <w:ind w:firstLine="300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</w:p>
    <w:p w:rsidR="00876327" w:rsidRPr="00B06343" w:rsidRDefault="00876327" w:rsidP="001C1E51">
      <w:pPr>
        <w:ind w:firstLine="300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</w:p>
    <w:p w:rsidR="00876327" w:rsidRPr="00B06343" w:rsidRDefault="00876327" w:rsidP="001C1E51">
      <w:pPr>
        <w:ind w:firstLine="300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</w:p>
    <w:p w:rsidR="00876327" w:rsidRPr="00B06343" w:rsidRDefault="00876327" w:rsidP="001C1E51">
      <w:pPr>
        <w:ind w:firstLine="300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Члан 13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ind w:right="150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B06343">
        <w:rPr>
          <w:rFonts w:asciiTheme="majorHAnsi" w:eastAsiaTheme="minorEastAsia" w:hAnsiTheme="majorHAnsi"/>
          <w:lang w:val="sr-Cyrl-CS"/>
        </w:rPr>
        <w:t xml:space="preserve">                         </w:t>
      </w:r>
      <w:r w:rsidRPr="00B06343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После члана 357. додаје се нови члан 357а. који гласи: </w:t>
      </w:r>
    </w:p>
    <w:p w:rsidR="001C1E51" w:rsidRPr="00B06343" w:rsidRDefault="001C1E51" w:rsidP="001C1E51">
      <w:pPr>
        <w:tabs>
          <w:tab w:val="left" w:pos="3840"/>
        </w:tabs>
        <w:ind w:right="150"/>
        <w:jc w:val="center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B06343">
        <w:rPr>
          <w:rFonts w:ascii="Times New Roman" w:eastAsiaTheme="minorEastAsia" w:hAnsi="Times New Roman" w:cs="Times New Roman"/>
          <w:sz w:val="24"/>
          <w:szCs w:val="24"/>
          <w:lang w:val="sr-Cyrl-CS"/>
        </w:rPr>
        <w:t>,,357а.</w:t>
      </w:r>
    </w:p>
    <w:p w:rsidR="001C1E51" w:rsidRPr="00B06343" w:rsidRDefault="001C1E51" w:rsidP="001C1E51">
      <w:pPr>
        <w:ind w:right="150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B06343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            Судски односно управни поступак који је покренут по одредбама Породичног закона 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(„Службени гласник РС”, бр. 18/05, 72/11 - др. закон, 6/15) </w:t>
      </w:r>
      <w:r w:rsidRPr="00B06343">
        <w:rPr>
          <w:rFonts w:ascii="Times New Roman" w:eastAsiaTheme="minorEastAsia" w:hAnsi="Times New Roman" w:cs="Times New Roman"/>
          <w:sz w:val="24"/>
          <w:szCs w:val="24"/>
          <w:lang w:val="sr-Cyrl-CS"/>
        </w:rPr>
        <w:t>наставиће се према одредбама овог закона, осим ако је до дана почетка примене овог закона донета првостепена одлука.</w:t>
      </w:r>
    </w:p>
    <w:p w:rsidR="001C1E51" w:rsidRPr="00B06343" w:rsidRDefault="001C1E51" w:rsidP="001C1E51">
      <w:pPr>
        <w:ind w:right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           Ако је до дана почетка примене овог закона донета првостепена одлука у поступку из става </w:t>
      </w:r>
      <w:r w:rsidR="0073737F" w:rsidRPr="00B06343">
        <w:rPr>
          <w:rFonts w:ascii="Times New Roman" w:eastAsiaTheme="minorEastAsia" w:hAnsi="Times New Roman" w:cs="Times New Roman"/>
          <w:sz w:val="24"/>
          <w:szCs w:val="24"/>
          <w:lang w:val="sr-Cyrl-CS"/>
        </w:rPr>
        <w:t>1</w:t>
      </w:r>
      <w:r w:rsidRPr="00B06343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. овог члана, поступак ће се наставити према одредбама Породичног закона 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(„Службени гласник РС”, бр. 18/05, 72/11 - др. закон, 6/15).</w:t>
      </w:r>
    </w:p>
    <w:p w:rsidR="0073737F" w:rsidRPr="00B06343" w:rsidRDefault="0073737F" w:rsidP="001C1E51">
      <w:pPr>
        <w:ind w:right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/>
          <w:sz w:val="24"/>
          <w:szCs w:val="24"/>
          <w:lang w:val="sr-Cyrl-CS"/>
        </w:rPr>
        <w:t xml:space="preserve">            Ако после почетка примене овог закона буде укинута првостепена одлука из става 2</w:t>
      </w:r>
      <w:r w:rsidR="00DA79C3" w:rsidRPr="00B06343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B06343">
        <w:rPr>
          <w:rFonts w:ascii="Times New Roman" w:hAnsi="Times New Roman"/>
          <w:sz w:val="24"/>
          <w:szCs w:val="24"/>
          <w:lang w:val="sr-Cyrl-CS"/>
        </w:rPr>
        <w:t>овог члана, даљи поступак спровешће се према одредбама овог закона.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 w:rsidR="006412A5" w:rsidRPr="00B06343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876327" w:rsidRPr="00B0634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B063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После члана 363. додаје се нови члан 363а који гласи: </w:t>
      </w:r>
    </w:p>
    <w:p w:rsidR="001C1E51" w:rsidRPr="00B06343" w:rsidRDefault="001C1E51" w:rsidP="001C1E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>,,Члан 363а.</w:t>
      </w:r>
    </w:p>
    <w:p w:rsidR="001C1E51" w:rsidRPr="00B06343" w:rsidRDefault="001C1E51" w:rsidP="001C1E51">
      <w:pPr>
        <w:pStyle w:val="CommentText"/>
        <w:rPr>
          <w:lang w:val="sr-Cyrl-RS"/>
        </w:rPr>
      </w:pPr>
    </w:p>
    <w:p w:rsidR="001C1E51" w:rsidRPr="00B06343" w:rsidRDefault="001C1E51" w:rsidP="001C1E51">
      <w:pPr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''Даном почетка примене овог закона престају да важе одредбе Главе четврте (Продужење родитељског права) и Главе шесте (Давање дозволе за ступање у брак) Закона о ванпарничном поступку </w:t>
      </w:r>
      <w:r w:rsidRPr="00B06343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("Службени гласник СРС", </w:t>
      </w:r>
      <w:r w:rsidRPr="00B06343">
        <w:rPr>
          <w:rFonts w:ascii="Times New Roman" w:hAnsi="Times New Roman" w:cs="Times New Roman"/>
          <w:bCs/>
          <w:sz w:val="24"/>
          <w:szCs w:val="24"/>
          <w:lang w:val="sr-Cyrl-CS"/>
        </w:rPr>
        <w:t>бр. 25/82, 48/88, "Службени гласник</w:t>
      </w:r>
      <w:r w:rsidRPr="00B06343">
        <w:rPr>
          <w:rFonts w:ascii="Times New Roman" w:hAnsi="Times New Roman" w:cs="Times New Roman"/>
          <w:bCs/>
          <w:sz w:val="24"/>
          <w:szCs w:val="24"/>
        </w:rPr>
        <w:t> </w:t>
      </w:r>
      <w:r w:rsidRPr="00B0634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РС", бр. 46/95 - др. закон,18/05 - др. закон, 85/12, 45/13 - др. закон, 55/14, 6/15, 106/15 - др. закон, 14/22) које се односе на давање сагласности малолетном лицу за склапање брака, а остају на снази одредбе о давању сагласности тазбинским сродницима за склапање брака. 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Даном почетка примене овог закона, на судске поступке за ограничење и престанак ограничења пословне способности сходно ће се примењивати одредбе закона  Закона о ванпарничном поступку </w:t>
      </w:r>
      <w:r w:rsidRPr="00B06343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("Службени гласник СРС", </w:t>
      </w:r>
      <w:r w:rsidRPr="00B06343">
        <w:rPr>
          <w:rFonts w:ascii="Times New Roman" w:hAnsi="Times New Roman" w:cs="Times New Roman"/>
          <w:bCs/>
          <w:sz w:val="24"/>
          <w:szCs w:val="24"/>
          <w:lang w:val="sr-Cyrl-CS"/>
        </w:rPr>
        <w:t>бр. 25/82, 48/88, "Службени гласник</w:t>
      </w:r>
      <w:r w:rsidRPr="00B06343">
        <w:rPr>
          <w:rFonts w:ascii="Times New Roman" w:hAnsi="Times New Roman" w:cs="Times New Roman"/>
          <w:bCs/>
          <w:sz w:val="24"/>
          <w:szCs w:val="24"/>
        </w:rPr>
        <w:t> </w:t>
      </w:r>
      <w:r w:rsidRPr="00B0634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РС", бр. 46/95 - др. закон,18/05 - др. закон, 85/12, 45/13 - др. закон, 55/14, 6/15, 106/15 - др. закон, 14/22) 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>којим је уређен поступак лишења пословне способности.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Одредбе Закона о ванпарничном поступку </w:t>
      </w:r>
      <w:r w:rsidRPr="00B06343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("Службени гласник СРС", </w:t>
      </w:r>
      <w:r w:rsidRPr="00B06343">
        <w:rPr>
          <w:rFonts w:ascii="Times New Roman" w:hAnsi="Times New Roman" w:cs="Times New Roman"/>
          <w:bCs/>
          <w:sz w:val="24"/>
          <w:szCs w:val="24"/>
          <w:lang w:val="sr-Cyrl-CS"/>
        </w:rPr>
        <w:t>бр. 25/82, 48/88, "Службени гласник</w:t>
      </w:r>
      <w:r w:rsidRPr="00B06343">
        <w:rPr>
          <w:rFonts w:ascii="Times New Roman" w:hAnsi="Times New Roman" w:cs="Times New Roman"/>
          <w:bCs/>
          <w:sz w:val="24"/>
          <w:szCs w:val="24"/>
        </w:rPr>
        <w:t> </w:t>
      </w:r>
      <w:r w:rsidRPr="00B0634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РС", бр. 46/95 - др. закон,18/05 - др. закон, 85/12, 45/13 - др. закон, 55/14, 6/15, 106/15 - др. закон, 14/22) које се односе на 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лишење пословне способности, ускладиће се са одредбама овог закона које се односе на ограничење и престанак ограничења пословне способности у року од </w:t>
      </w:r>
      <w:r w:rsidR="0073737F" w:rsidRPr="00B06343">
        <w:rPr>
          <w:rFonts w:ascii="Times New Roman" w:hAnsi="Times New Roman" w:cs="Times New Roman"/>
          <w:sz w:val="24"/>
          <w:szCs w:val="24"/>
          <w:lang w:val="sr-Cyrl-CS"/>
        </w:rPr>
        <w:t>годину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 дана почетка примене овог закона.</w:t>
      </w:r>
    </w:p>
    <w:p w:rsidR="00DA79C3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Допуне Закона о ванпарничном поступку </w:t>
      </w:r>
      <w:r w:rsidRPr="00B06343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("Службени гласник СРС", </w:t>
      </w:r>
      <w:r w:rsidRPr="00B06343">
        <w:rPr>
          <w:rFonts w:ascii="Times New Roman" w:hAnsi="Times New Roman" w:cs="Times New Roman"/>
          <w:bCs/>
          <w:sz w:val="24"/>
          <w:szCs w:val="24"/>
          <w:lang w:val="sr-Cyrl-CS"/>
        </w:rPr>
        <w:t>бр. 25/82, 48/88, "Службени гласник</w:t>
      </w:r>
      <w:r w:rsidRPr="00B06343">
        <w:rPr>
          <w:rFonts w:ascii="Times New Roman" w:hAnsi="Times New Roman" w:cs="Times New Roman"/>
          <w:bCs/>
          <w:sz w:val="24"/>
          <w:szCs w:val="24"/>
        </w:rPr>
        <w:t> </w:t>
      </w:r>
      <w:r w:rsidRPr="00B0634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РС", бр. 46/95 - др. закон,18/05 - др. закон, 85/12, 45/13 - др. закон, 55/14, 6/15, 106/15 - др. закон, 14/22) одредбама 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које уређују ванпарнични 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поступак за давање сагласности малолетном лицу старијем од 16 године које је постало родитељ за стицање пословне способности, биће донете у року од </w:t>
      </w:r>
      <w:r w:rsidR="0073737F" w:rsidRPr="00B06343">
        <w:rPr>
          <w:rFonts w:ascii="Times New Roman" w:hAnsi="Times New Roman" w:cs="Times New Roman"/>
          <w:sz w:val="24"/>
          <w:szCs w:val="24"/>
          <w:lang w:val="sr-Cyrl-CS"/>
        </w:rPr>
        <w:t>годину дана од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 дана почетка примене овог закона. </w:t>
      </w:r>
    </w:p>
    <w:p w:rsidR="00DA79C3" w:rsidRPr="00B06343" w:rsidRDefault="00DA79C3" w:rsidP="00DA79C3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/>
        </w:rPr>
      </w:pPr>
      <w:r w:rsidRPr="00B0634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CS"/>
        </w:rPr>
        <w:t xml:space="preserve">            </w:t>
      </w:r>
      <w:r w:rsidRPr="00B063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CS"/>
        </w:rPr>
        <w:t>Родитељи који су, до дана ступања на снагу овог закона, стекли продужено родитељско право на основу члана 85. Породичног закона Републике Србије („Службени гласник РС”, бр. 18/05, 72/11 – др. закон, 6/15 и 109/25 – др. закон) настављају да користе то право у складу са одредбама наведеног закона.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             Одредбе закона којима с</w:t>
      </w:r>
      <w:r w:rsidR="00D83963"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у урена 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права лица лишених пословне способности, ускладиће се са одредбама овог закона које </w:t>
      </w:r>
      <w:r w:rsidR="00D83963"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уређују 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ограничење пословне способности у року од </w:t>
      </w:r>
      <w:r w:rsidR="00D83963"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две 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>годин</w:t>
      </w:r>
      <w:r w:rsidR="00D83963" w:rsidRPr="00B06343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 дана од дана почетка примене овог закона.</w:t>
      </w:r>
    </w:p>
    <w:p w:rsidR="0048308F" w:rsidRPr="00B06343" w:rsidRDefault="0048308F" w:rsidP="001C1E5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           </w:t>
      </w:r>
      <w:r w:rsidR="00F34E35"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>Одредбе чл. 225. ст. 4, чл. 226. ст</w:t>
      </w:r>
      <w:r w:rsidR="00AF0162"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5, </w:t>
      </w:r>
      <w:r w:rsidR="00AF0162" w:rsidRPr="00B06343">
        <w:rPr>
          <w:rFonts w:ascii="Times New Roman" w:hAnsi="Times New Roman" w:cs="Times New Roman"/>
          <w:sz w:val="24"/>
          <w:szCs w:val="24"/>
          <w:lang w:val="sr-Cyrl-CS"/>
        </w:rPr>
        <w:t xml:space="preserve"> чл. 272. ст. 5 и чл. 273. ст. 4. овог закона, примењују се од дана почетка примене Закона о матичном регистру (,,</w:t>
      </w:r>
      <w:r w:rsidR="00AF0162" w:rsidRPr="00B06343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Службени гласник РС", бр</w:t>
      </w:r>
      <w:r w:rsidR="00AF0162" w:rsidRPr="00B063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.</w:t>
      </w:r>
      <w:r w:rsidR="00AF0162" w:rsidRPr="00B06343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109</w:t>
      </w:r>
      <w:r w:rsidR="00AF0162" w:rsidRPr="00B063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/25).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B0634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            Подзаконски прописи</w:t>
      </w:r>
      <w:r w:rsidRPr="00B06343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чије је доношење предвиђено овим законом и усаглашавање важећих подзаконских аката са изменама и допунама овог закона, извршиће се у року од шест месеци од дана почетка примене овог закона.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06343">
        <w:rPr>
          <w:rFonts w:ascii="Times New Roman" w:hAnsi="Times New Roman" w:cs="Times New Roman"/>
          <w:sz w:val="24"/>
          <w:szCs w:val="24"/>
          <w:lang w:val="sr-Cyrl-RS"/>
        </w:rPr>
        <w:t xml:space="preserve">           Овај закон ступа на снагу осмог дана од дана објављивања у "Службеном гласнику Републике.“, а примењује се од </w:t>
      </w:r>
      <w:r w:rsidR="0073737F" w:rsidRPr="00B06343">
        <w:rPr>
          <w:rFonts w:ascii="Times New Roman" w:hAnsi="Times New Roman" w:cs="Times New Roman"/>
          <w:sz w:val="24"/>
          <w:szCs w:val="24"/>
          <w:lang w:val="sr-Cyrl-RS"/>
        </w:rPr>
        <w:t>1. септемпбра 2026. године.</w:t>
      </w: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C1E51" w:rsidRPr="00B06343" w:rsidRDefault="001C1E51" w:rsidP="001C1E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B5E61" w:rsidRPr="00B06343" w:rsidRDefault="000B5E61">
      <w:pPr>
        <w:rPr>
          <w:lang w:val="sr-Cyrl-RS"/>
        </w:rPr>
      </w:pPr>
    </w:p>
    <w:sectPr w:rsidR="000B5E61" w:rsidRPr="00B06343" w:rsidSect="00C54363"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54FBD56"/>
    <w:multiLevelType w:val="singleLevel"/>
    <w:tmpl w:val="F54FBD56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02D25751"/>
    <w:multiLevelType w:val="multilevel"/>
    <w:tmpl w:val="41D03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74F41EF"/>
    <w:multiLevelType w:val="hybridMultilevel"/>
    <w:tmpl w:val="6CD008A4"/>
    <w:lvl w:ilvl="0" w:tplc="9D86A36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F7CBB"/>
    <w:multiLevelType w:val="hybridMultilevel"/>
    <w:tmpl w:val="6A56C2F4"/>
    <w:lvl w:ilvl="0" w:tplc="1DF6D11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F007C6F"/>
    <w:multiLevelType w:val="hybridMultilevel"/>
    <w:tmpl w:val="8F508C64"/>
    <w:lvl w:ilvl="0" w:tplc="9DE853D6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531C22E2"/>
    <w:multiLevelType w:val="hybridMultilevel"/>
    <w:tmpl w:val="8F508C64"/>
    <w:lvl w:ilvl="0" w:tplc="FFFFFFFF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46A5DCC"/>
    <w:multiLevelType w:val="hybridMultilevel"/>
    <w:tmpl w:val="00E252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FC1"/>
    <w:rsid w:val="00027567"/>
    <w:rsid w:val="00072B48"/>
    <w:rsid w:val="000A5653"/>
    <w:rsid w:val="000B5E61"/>
    <w:rsid w:val="000D0686"/>
    <w:rsid w:val="00116210"/>
    <w:rsid w:val="001A5845"/>
    <w:rsid w:val="001B288F"/>
    <w:rsid w:val="001C1E51"/>
    <w:rsid w:val="00216549"/>
    <w:rsid w:val="0022387A"/>
    <w:rsid w:val="00225087"/>
    <w:rsid w:val="002733C3"/>
    <w:rsid w:val="00273D4D"/>
    <w:rsid w:val="0028702F"/>
    <w:rsid w:val="003C2B3D"/>
    <w:rsid w:val="003E52CD"/>
    <w:rsid w:val="003F23C6"/>
    <w:rsid w:val="00420AA0"/>
    <w:rsid w:val="00422C5B"/>
    <w:rsid w:val="00457A8D"/>
    <w:rsid w:val="0048308F"/>
    <w:rsid w:val="004F6341"/>
    <w:rsid w:val="005038BE"/>
    <w:rsid w:val="00504E01"/>
    <w:rsid w:val="005D6C6C"/>
    <w:rsid w:val="005E559A"/>
    <w:rsid w:val="00627E4B"/>
    <w:rsid w:val="006412A5"/>
    <w:rsid w:val="0065778F"/>
    <w:rsid w:val="00676283"/>
    <w:rsid w:val="006A7D76"/>
    <w:rsid w:val="006E0381"/>
    <w:rsid w:val="007229BF"/>
    <w:rsid w:val="0072700D"/>
    <w:rsid w:val="0073737F"/>
    <w:rsid w:val="00742DEB"/>
    <w:rsid w:val="007803D5"/>
    <w:rsid w:val="007A430A"/>
    <w:rsid w:val="007D1A08"/>
    <w:rsid w:val="007D20B7"/>
    <w:rsid w:val="00833A42"/>
    <w:rsid w:val="008349DA"/>
    <w:rsid w:val="00855698"/>
    <w:rsid w:val="00865BED"/>
    <w:rsid w:val="00876327"/>
    <w:rsid w:val="00880CF8"/>
    <w:rsid w:val="008A22BB"/>
    <w:rsid w:val="008B7C62"/>
    <w:rsid w:val="009423B1"/>
    <w:rsid w:val="009C7509"/>
    <w:rsid w:val="00AF0162"/>
    <w:rsid w:val="00B06343"/>
    <w:rsid w:val="00B12FC1"/>
    <w:rsid w:val="00B30A42"/>
    <w:rsid w:val="00BA25A7"/>
    <w:rsid w:val="00BB789E"/>
    <w:rsid w:val="00BC01B3"/>
    <w:rsid w:val="00C54363"/>
    <w:rsid w:val="00C8035C"/>
    <w:rsid w:val="00CB6FF6"/>
    <w:rsid w:val="00CD7AB5"/>
    <w:rsid w:val="00D017FA"/>
    <w:rsid w:val="00D7549B"/>
    <w:rsid w:val="00D83963"/>
    <w:rsid w:val="00DA0F29"/>
    <w:rsid w:val="00DA79C3"/>
    <w:rsid w:val="00E375CF"/>
    <w:rsid w:val="00E57046"/>
    <w:rsid w:val="00E73A66"/>
    <w:rsid w:val="00EC17A4"/>
    <w:rsid w:val="00EC6028"/>
    <w:rsid w:val="00F34E35"/>
    <w:rsid w:val="00FC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67A82-626F-49ED-AA97-D203360A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1E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kon">
    <w:name w:val="Zakon"/>
    <w:basedOn w:val="Normal"/>
    <w:rsid w:val="001C1E51"/>
    <w:pPr>
      <w:keepNext/>
      <w:tabs>
        <w:tab w:val="left" w:pos="1080"/>
      </w:tabs>
      <w:spacing w:after="120" w:line="240" w:lineRule="auto"/>
      <w:ind w:left="720" w:right="720"/>
      <w:jc w:val="center"/>
    </w:pPr>
    <w:rPr>
      <w:rFonts w:ascii="Arial" w:eastAsia="Times New Roman" w:hAnsi="Arial" w:cs="Times New Roman"/>
      <w:b/>
      <w:caps/>
      <w:sz w:val="34"/>
      <w:szCs w:val="20"/>
      <w:lang w:val="sr-Cyrl-CS"/>
    </w:rPr>
  </w:style>
  <w:style w:type="paragraph" w:customStyle="1" w:styleId="Zakon1">
    <w:name w:val="Zakon1"/>
    <w:basedOn w:val="Zakon"/>
    <w:rsid w:val="001C1E51"/>
    <w:pPr>
      <w:ind w:left="144" w:right="144"/>
    </w:pPr>
    <w:rPr>
      <w:sz w:val="26"/>
    </w:rPr>
  </w:style>
  <w:style w:type="character" w:customStyle="1" w:styleId="Bodytext2">
    <w:name w:val="Body text (2)_"/>
    <w:link w:val="Bodytext20"/>
    <w:rsid w:val="001C1E51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C1E51"/>
    <w:pPr>
      <w:widowControl w:val="0"/>
      <w:shd w:val="clear" w:color="auto" w:fill="FFFFFF"/>
      <w:spacing w:after="0" w:line="552" w:lineRule="exact"/>
      <w:ind w:hanging="1580"/>
      <w:jc w:val="center"/>
    </w:pPr>
    <w:rPr>
      <w:rFonts w:ascii="Times New Roman" w:hAnsi="Times New Roman"/>
    </w:rPr>
  </w:style>
  <w:style w:type="paragraph" w:customStyle="1" w:styleId="1tekst">
    <w:name w:val="_1tekst"/>
    <w:basedOn w:val="Normal"/>
    <w:rsid w:val="001C1E51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</w:rPr>
  </w:style>
  <w:style w:type="paragraph" w:styleId="CommentText">
    <w:name w:val="annotation text"/>
    <w:basedOn w:val="Normal"/>
    <w:link w:val="CommentTextChar"/>
    <w:uiPriority w:val="99"/>
    <w:unhideWhenUsed/>
    <w:rsid w:val="001C1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1E5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C1E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1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E51"/>
  </w:style>
  <w:style w:type="paragraph" w:styleId="Footer">
    <w:name w:val="footer"/>
    <w:basedOn w:val="Normal"/>
    <w:link w:val="FooterChar"/>
    <w:uiPriority w:val="99"/>
    <w:unhideWhenUsed/>
    <w:rsid w:val="001C1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E51"/>
  </w:style>
  <w:style w:type="paragraph" w:styleId="NoSpacing">
    <w:name w:val="No Spacing"/>
    <w:uiPriority w:val="1"/>
    <w:qFormat/>
    <w:rsid w:val="001C1E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uto-style1">
    <w:name w:val="auto-style1"/>
    <w:basedOn w:val="Normal"/>
    <w:rsid w:val="001C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C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1E51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1C1E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1E51"/>
    <w:rPr>
      <w:rFonts w:ascii="Consolas" w:hAnsi="Consolas"/>
      <w:sz w:val="21"/>
      <w:szCs w:val="21"/>
    </w:rPr>
  </w:style>
  <w:style w:type="paragraph" w:customStyle="1" w:styleId="Default">
    <w:name w:val="Default"/>
    <w:rsid w:val="001C1E5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C1E5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E51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E5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E51"/>
    <w:rPr>
      <w:rFonts w:ascii="Segoe UI" w:hAnsi="Segoe UI" w:cs="Segoe UI"/>
      <w:sz w:val="18"/>
      <w:szCs w:val="18"/>
    </w:rPr>
  </w:style>
  <w:style w:type="paragraph" w:customStyle="1" w:styleId="bold">
    <w:name w:val="bold"/>
    <w:basedOn w:val="Normal"/>
    <w:rsid w:val="001C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customStyle="1" w:styleId="clan">
    <w:name w:val="clan"/>
    <w:basedOn w:val="Normal"/>
    <w:rsid w:val="001C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customStyle="1" w:styleId="basic-paragraph">
    <w:name w:val="basic-paragraph"/>
    <w:basedOn w:val="Normal"/>
    <w:rsid w:val="001C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30</Pages>
  <Words>8592</Words>
  <Characters>48979</Characters>
  <Application>Microsoft Office Word</Application>
  <DocSecurity>0</DocSecurity>
  <Lines>408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Electus</cp:lastModifiedBy>
  <cp:revision>45</cp:revision>
  <cp:lastPrinted>2026-03-25T11:44:00Z</cp:lastPrinted>
  <dcterms:created xsi:type="dcterms:W3CDTF">2026-03-21T12:45:00Z</dcterms:created>
  <dcterms:modified xsi:type="dcterms:W3CDTF">2026-03-25T12:32:00Z</dcterms:modified>
</cp:coreProperties>
</file>